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23" w:rsidRPr="00A03123" w:rsidRDefault="00A03123" w:rsidP="00A03123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color w:val="333333"/>
          <w:spacing w:val="-7"/>
          <w:kern w:val="36"/>
          <w:sz w:val="35"/>
          <w:szCs w:val="35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pacing w:val="-7"/>
          <w:kern w:val="36"/>
          <w:sz w:val="35"/>
          <w:szCs w:val="35"/>
          <w:lang w:eastAsia="ru-RU"/>
        </w:rPr>
        <w:t>Артикуляционная гимнастика для дошкольников</w:t>
      </w:r>
    </w:p>
    <w:p w:rsidR="00A03123" w:rsidRPr="00A03123" w:rsidRDefault="00A03123" w:rsidP="00A03123">
      <w:pPr>
        <w:shd w:val="clear" w:color="auto" w:fill="FFFFFF"/>
        <w:spacing w:after="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ru-RU"/>
        </w:rPr>
        <w:t>Когда проводить с детьми артикуляционную гимнастику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 каждого ребенка речь развивается индивидуально. Большинство детей  в три-четыре года не умеют произносить правильно все звуки родного языка, некоторые труднопроизносимые звуки, такие как «р», «л», «щ», «ч», «ж»,  дети могут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заменять на другие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или эти звуки вообще отсутствуют в речи, малыш может переставлять звуки или слоги в словах, сокращать длинные слова. И это вполне нормально. 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 пяти-шести годам такие нарушения должны исчезнуть, но если этого не произошло, то ребенка необходимо показать логопеду и выяснить причину нарушений речи. Занятия с логопедом помогут устранить эти нарушения.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Родителям уже с самого раннего возраста необходимо позаботиться о развитии речевого аппарата ребенка и профилактике нарушений звукопроизношения. В этом вам поможет артикуляционная гимнастика.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66FF"/>
          <w:sz w:val="23"/>
          <w:lang w:eastAsia="ru-RU"/>
        </w:rPr>
        <w:t>Упражнения артикуляционной гимнастики делятся на три группы</w:t>
      </w:r>
      <w:r w:rsidRPr="00A03123">
        <w:rPr>
          <w:rFonts w:ascii="Verdana" w:eastAsia="Times New Roman" w:hAnsi="Verdana" w:cs="Times New Roman"/>
          <w:b/>
          <w:bCs/>
          <w:color w:val="3366FF"/>
          <w:sz w:val="23"/>
          <w:szCs w:val="23"/>
          <w:lang w:eastAsia="ru-RU"/>
        </w:rPr>
        <w:t>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Упражнения для язычка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развивают подвижность языка, ребенка учат  делать язык широким и узким, убирать язык за нижние зубы, поднимать к верхним зубам.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Упражнения для губ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ребенок учится вытягивать и округлять губы, растягивать их в улыбке.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Упражнения для </w:t>
      </w: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нижней</w:t>
      </w:r>
      <w:proofErr w:type="gramEnd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 челюсти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-удерживать челюсть в определенном положении.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Родителям надо иметь в виду, что занятия для языка надо начинать со статических упражнений (когда язык не выполняет движений, а занимает какое-то положение.) И только когда малыш освоит эти упражнения, можно переходить к динамическим упражнениям.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Начните развивать артикуляционный аппарат малыша уже в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hyperlink r:id="rId4" w:tgtFrame="_blank" w:tooltip="Развитие ребенка в 9-10 месяцев" w:history="1">
        <w:r w:rsidRPr="00A03123">
          <w:rPr>
            <w:rFonts w:ascii="Verdana" w:eastAsia="Times New Roman" w:hAnsi="Verdana" w:cs="Times New Roman"/>
            <w:color w:val="999999"/>
            <w:sz w:val="21"/>
            <w:u w:val="single"/>
            <w:lang w:eastAsia="ru-RU"/>
          </w:rPr>
          <w:t>9-10 месяцев.</w:t>
        </w:r>
      </w:hyperlink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этого научите его дуть в  дудочку.  Для ребенка это будет и отличным развлечением, и тренировкой артикуляционного аппарата, и формированием правильного дыхания.</w:t>
      </w:r>
    </w:p>
    <w:p w:rsidR="00A03123" w:rsidRPr="00A03123" w:rsidRDefault="00A03123" w:rsidP="00A03123">
      <w:pPr>
        <w:shd w:val="clear" w:color="auto" w:fill="FFFFFF"/>
        <w:spacing w:after="10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Когда малыш подрастет, предлагайте ему упражнения для тренировки речевого аппарата в форме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игры.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Начинайте с</w:t>
      </w:r>
      <w:r w:rsidRPr="00A0312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 упражнений для губ и щек</w:t>
      </w:r>
      <w:r w:rsidRPr="00A0312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Слоник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гу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бы округлить и вытянуть вперед, как хобот у слоника.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Хрюшка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-губы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вытянуть трубочкой и двигать ими в стороны, вверх-вниз, вращать по кругу.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Рыбка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-хлопать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друг о друга слегка вытянутыми губами.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lastRenderedPageBreak/>
        <w:t>Поцелуй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ще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ки втянуть и резко открыть рот, стремиться, чтобы звук был похож на звук поцелуя.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Уточка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– вытянуть губы «клювиком», взять их большими пальцами снизу, а указательными сверху и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массировать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оттягивая вперед.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Лошадка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вд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охнуть и выдыхать, посылая воздух на губы, так, чтобы они легонько вибрировали. Это упражнение поможет в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hyperlink r:id="rId5" w:tgtFrame="_blank" w:tooltip="Постановка и автоматизация звука " w:history="1">
        <w:r w:rsidRPr="00A03123">
          <w:rPr>
            <w:rFonts w:ascii="Verdana" w:eastAsia="Times New Roman" w:hAnsi="Verdana" w:cs="Times New Roman"/>
            <w:color w:val="999999"/>
            <w:sz w:val="21"/>
            <w:u w:val="single"/>
            <w:lang w:eastAsia="ru-RU"/>
          </w:rPr>
          <w:t>постановке звука «р»</w:t>
        </w:r>
      </w:hyperlink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Хомячок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–щ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еки сначала надуть-сытый хомячок, потом втянуть-голодный.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Шарик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-щеки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надуть и хлопнуть по ним кулачками-лопнул шарик.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A03123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Статические упражнения для языка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Язычок спит в </w:t>
      </w: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домике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-рот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открыт, язык свободно лежит  во рту.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Язычок </w:t>
      </w: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загорает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-широкий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язык лежит на нижней губе.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Язычок потягивается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рот открыт, передний край и боковые края подняты вверх, не задевая зубы.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Язычок выглянул в окошко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 открыт, узкий язык вытянуть вперед.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Сердитая кошка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-рот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открыт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кончиком  языка опереться за нижние зубы, спинку языка поднять вверх.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Грибок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рот открыт, язык прижат, как бы обтекает небо.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A03123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Динамические упражнения для языка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Тик-так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рот приоткрыт, кончиком языка достаем уголки губ.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Достань нос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рот открыт, язык  тянется к носу.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Чистим зубки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рот закрыт, круговые движения языком поверх зубов, и движения из стороны в сторону.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Катаем мячик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рот закрыт, кончик языка упирается то в одну щеку, то в другую.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Лошадка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цокать языком, для этого сначала присосать язык к нёбу, затем резко оторвать его, получится характерный цокающий звук. Выполнять медленно.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Гармошка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рот открыт, язык плотно прижат к нёбу, оттянуть вниз нижнюю челюсть, не отрывая языка от нёба.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Оближи варенье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кончиком языка облизать верхнюю губу сверху вниз, потом облизать верхнюю губу слева направо, и нижнюю справа налево.</w:t>
      </w:r>
    </w:p>
    <w:p w:rsid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Накажем язычок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  широкий язык лежит на нижней губе, верхней губой шлепать по язычку-пя-пя-пя.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lastRenderedPageBreak/>
        <w:t>Упражнение для нижней челюсти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Корова жует </w:t>
      </w: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травку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-совершать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жевательные движения, одновременно двигая нижней челюстью влево-вправо.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Экскаватор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дленно опускать нижнюю челюсть, задержаться на 5 секунд, потом  также медленно поднимать с сопротивлением.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Акула охотится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– челюсть опустить вниз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–в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лево, вниз-вправо, вниз-закрыть рот.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Кто </w:t>
      </w:r>
      <w:proofErr w:type="gramStart"/>
      <w:r w:rsidRPr="00A03123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дольше</w:t>
      </w: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-произносить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протяжно гласные звуки: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А-а-а-а-а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У-у-у-у-у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Е-е-е-е-е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Потом несколько гласных звуков: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А-а-а-а-у-у-у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А-а-а-а-е-е-е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А-а-а-а-и-и-и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И-и-и-а-а-а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A03123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t>Как правильно делать артикуляционную гимнастику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Артикуляционную гимнастику рекомендуется делать каждый день, только  тогда навык будет закрепляться. Не перенапрягайте ребенка, достаточно 2-3 упражнений в день, по 5-7 раз необходимо повторить каждое упражнение.  Лучше всего проводить их в эмоционально-игровой форме, непринужденно. Вряд ли ребенок будет с желанием выполнять эти упражнения, если вы предложите ему позаниматься, а вот если пригласите поиграть или придумать сказку-тогда малыш  примет приглашение с удовольствием.  </w:t>
      </w:r>
      <w:proofErr w:type="gramStart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Проявите творчество, придумывайте сказки, которые будут интересны вашему ребенку, например: «язычок проснулся, потянулся, выглянул в окошко, посмотрел в разные стороны, увидел солнышко, обрадовался, пошел гулять ».</w:t>
      </w:r>
      <w:proofErr w:type="gramEnd"/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Имитируйте движения животных, птиц.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Выполняя упражнения,  ребенок должен видеть свое лицо, поэтому  занимайтесь перед зеркалом.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Также для развития речи и формирования правильного звукопроизношения рекомендуется делать дыхательную гимнастику. И конечно не забудьте про развитие</w:t>
      </w:r>
      <w:r w:rsidRPr="00A03123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hyperlink r:id="rId6" w:tgtFrame="_blank" w:tooltip="Игры для развития мелкой моторики рук" w:history="1">
        <w:r w:rsidRPr="004B0F45">
          <w:rPr>
            <w:rFonts w:ascii="Verdana" w:eastAsia="Times New Roman" w:hAnsi="Verdana" w:cs="Times New Roman"/>
            <w:b/>
            <w:color w:val="17365D" w:themeColor="text2" w:themeShade="BF"/>
            <w:sz w:val="21"/>
            <w:u w:val="single"/>
            <w:lang w:eastAsia="ru-RU"/>
          </w:rPr>
          <w:t>мелкой моторики рук.</w:t>
        </w:r>
      </w:hyperlink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A03123" w:rsidRPr="00A03123" w:rsidRDefault="00A03123" w:rsidP="00A03123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312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A5405F" w:rsidRDefault="00A5405F"/>
    <w:sectPr w:rsidR="00A5405F" w:rsidSect="00A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23"/>
    <w:rsid w:val="004B0F45"/>
    <w:rsid w:val="00A03123"/>
    <w:rsid w:val="00A5405F"/>
    <w:rsid w:val="00B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F"/>
  </w:style>
  <w:style w:type="paragraph" w:styleId="1">
    <w:name w:val="heading 1"/>
    <w:basedOn w:val="a"/>
    <w:link w:val="10"/>
    <w:uiPriority w:val="9"/>
    <w:qFormat/>
    <w:rsid w:val="00A0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1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123"/>
  </w:style>
  <w:style w:type="character" w:styleId="a5">
    <w:name w:val="Strong"/>
    <w:basedOn w:val="a0"/>
    <w:uiPriority w:val="22"/>
    <w:qFormat/>
    <w:rsid w:val="00A03123"/>
    <w:rPr>
      <w:b/>
      <w:bCs/>
    </w:rPr>
  </w:style>
  <w:style w:type="character" w:styleId="a6">
    <w:name w:val="Emphasis"/>
    <w:basedOn w:val="a0"/>
    <w:uiPriority w:val="20"/>
    <w:qFormat/>
    <w:rsid w:val="00A03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tysyhc.ru/igry-dlya-razvitiya-melkoj-motoriki-ruk/" TargetMode="External"/><Relationship Id="rId5" Type="http://schemas.openxmlformats.org/officeDocument/2006/relationships/hyperlink" Target="http://stotysyhc.ru/postanovka-i-avtomatizatsiya-zvuka-r/" TargetMode="External"/><Relationship Id="rId4" Type="http://schemas.openxmlformats.org/officeDocument/2006/relationships/hyperlink" Target="http://stotysyhc.ru/razvitie-rebenka-v-9-10-mesyats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любимова</cp:lastModifiedBy>
  <cp:revision>2</cp:revision>
  <dcterms:created xsi:type="dcterms:W3CDTF">2015-11-18T17:17:00Z</dcterms:created>
  <dcterms:modified xsi:type="dcterms:W3CDTF">2015-12-02T07:42:00Z</dcterms:modified>
</cp:coreProperties>
</file>