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 </w:t>
      </w:r>
      <w:proofErr w:type="gramStart"/>
      <w:r>
        <w:t xml:space="preserve">  </w:t>
      </w:r>
      <w:r w:rsidRPr="00EC2137">
        <w:t xml:space="preserve"> «</w:t>
      </w:r>
      <w:proofErr w:type="gramEnd"/>
      <w:r w:rsidRPr="00EC2137">
        <w:t>____»_____________20__ г.</w:t>
      </w:r>
    </w:p>
    <w:p w:rsidR="00CC2B47" w:rsidRDefault="00CC2B47" w:rsidP="002C2724">
      <w:pPr>
        <w:jc w:val="both"/>
      </w:pPr>
    </w:p>
    <w:p w:rsidR="00CC2B47" w:rsidRDefault="00CC2B47" w:rsidP="002C2724">
      <w:pPr>
        <w:jc w:val="both"/>
      </w:pP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«Росиночка»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17.07.2015 № 18/147</w:t>
      </w:r>
      <w:r w:rsidRPr="00EC2137">
        <w:t>, выданной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руководителя </w:t>
      </w:r>
      <w:proofErr w:type="spellStart"/>
      <w:r>
        <w:t>Ивлиевой</w:t>
      </w:r>
      <w:proofErr w:type="spellEnd"/>
      <w:r>
        <w:t xml:space="preserve">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>ующего на основании Устава от 11.06.2015г. № 4532</w:t>
      </w:r>
      <w:r w:rsidRPr="00EC2137">
        <w:t xml:space="preserve"> и ___________________________________________________________________</w:t>
      </w:r>
      <w:r>
        <w:t>__________</w:t>
      </w:r>
      <w:r w:rsidRPr="00EC2137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Default="002C2724" w:rsidP="002C2724">
      <w:pPr>
        <w:jc w:val="both"/>
      </w:pPr>
    </w:p>
    <w:p w:rsidR="00CC2B47" w:rsidRPr="00EC2137" w:rsidRDefault="00CC2B47" w:rsidP="002C2724">
      <w:pPr>
        <w:jc w:val="both"/>
      </w:pPr>
    </w:p>
    <w:p w:rsidR="002C2724" w:rsidRDefault="002C2724" w:rsidP="00CC2B47">
      <w:pPr>
        <w:pStyle w:val="a7"/>
        <w:numPr>
          <w:ilvl w:val="0"/>
          <w:numId w:val="1"/>
        </w:numPr>
        <w:jc w:val="center"/>
        <w:rPr>
          <w:b/>
        </w:rPr>
      </w:pPr>
      <w:r w:rsidRPr="00CC2B47">
        <w:rPr>
          <w:b/>
        </w:rPr>
        <w:t>ПРЕДМЕТ ДОГОВОРА</w:t>
      </w:r>
    </w:p>
    <w:p w:rsidR="00CC2B47" w:rsidRPr="00CC2B47" w:rsidRDefault="00CC2B47" w:rsidP="00CC2B47">
      <w:pPr>
        <w:pStyle w:val="a7"/>
        <w:ind w:left="1080"/>
        <w:rPr>
          <w:b/>
        </w:rPr>
      </w:pPr>
    </w:p>
    <w:p w:rsidR="00CC2B47" w:rsidRPr="00CC2B47" w:rsidRDefault="00CC2B47" w:rsidP="00CC2B47">
      <w:pPr>
        <w:pStyle w:val="a7"/>
        <w:ind w:left="1080"/>
        <w:rPr>
          <w:b/>
        </w:rPr>
      </w:pPr>
    </w:p>
    <w:p w:rsidR="007309BD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proofErr w:type="gramStart"/>
      <w:r w:rsidRPr="00EC2137">
        <w:t>образовательную  услугу</w:t>
      </w:r>
      <w:proofErr w:type="gramEnd"/>
      <w:r w:rsidRPr="00EC2137">
        <w:t xml:space="preserve">  по  дополнительной  общеразвивающей  программе  интеллектуально-</w:t>
      </w:r>
      <w:r>
        <w:t xml:space="preserve">познавательной </w:t>
      </w:r>
      <w:r w:rsidRPr="00EC2137">
        <w:t>направле</w:t>
      </w:r>
      <w:r>
        <w:t>нности</w:t>
      </w:r>
      <w:r w:rsidR="0026470C">
        <w:t>:</w:t>
      </w:r>
      <w:r>
        <w:t xml:space="preserve"> «__________________________________________________________________________</w:t>
      </w:r>
      <w:r w:rsidRPr="00EC2137">
        <w:t>»</w:t>
      </w:r>
    </w:p>
    <w:p w:rsidR="007309BD" w:rsidRDefault="007309BD" w:rsidP="002C2724">
      <w:pPr>
        <w:jc w:val="both"/>
      </w:pPr>
    </w:p>
    <w:p w:rsidR="002C2724" w:rsidRDefault="002C2724" w:rsidP="002C2724">
      <w:pPr>
        <w:jc w:val="both"/>
      </w:pP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-_______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>
        <w:t>ора составляет: ________</w:t>
      </w:r>
      <w:r w:rsidRPr="00EC2137">
        <w:t>.</w:t>
      </w:r>
    </w:p>
    <w:p w:rsidR="00DA54B2" w:rsidRDefault="00DA54B2" w:rsidP="002C2724">
      <w:pPr>
        <w:jc w:val="center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CC2B47" w:rsidRPr="008F5072" w:rsidRDefault="00CC2B47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CC2B4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CC2B47" w:rsidRPr="00EC2137" w:rsidRDefault="00CC2B47" w:rsidP="002C2724">
      <w:pPr>
        <w:jc w:val="both"/>
      </w:pPr>
    </w:p>
    <w:p w:rsidR="00CC2B4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</w:t>
      </w:r>
      <w:r w:rsidR="00CC2B47">
        <w:t>аве</w:t>
      </w:r>
    </w:p>
    <w:p w:rsidR="00CC2B47" w:rsidRDefault="00CC2B47" w:rsidP="002C2724">
      <w:pPr>
        <w:jc w:val="both"/>
      </w:pPr>
    </w:p>
    <w:p w:rsidR="00CC2B47" w:rsidRPr="00EC2137" w:rsidRDefault="00CC2B47" w:rsidP="002C2724">
      <w:pPr>
        <w:jc w:val="both"/>
      </w:pPr>
    </w:p>
    <w:p w:rsidR="002C2724" w:rsidRPr="00EC2137" w:rsidRDefault="002C2724" w:rsidP="002C2724">
      <w:pPr>
        <w:jc w:val="both"/>
      </w:pPr>
      <w:r w:rsidRPr="00EC2137">
        <w:lastRenderedPageBreak/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Pr="00EC2137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r w:rsidRPr="00EC2137">
        <w:t>3.1. Исполнитель обязан: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CC2B47" w:rsidRDefault="00CC2B47" w:rsidP="002C2724">
      <w:pPr>
        <w:jc w:val="both"/>
      </w:pPr>
    </w:p>
    <w:p w:rsidR="002C2724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3.2. Заказчик обязан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lastRenderedPageBreak/>
        <w:t>3.2.3. Сообщать руководителю Исполнителя об изменении контактного телефона и места жительства.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3.2.</w:t>
      </w:r>
      <w:proofErr w:type="gramStart"/>
      <w:r w:rsidRPr="00EC2137">
        <w:t>4.Извещать</w:t>
      </w:r>
      <w:proofErr w:type="gramEnd"/>
      <w:r w:rsidRPr="00EC2137">
        <w:t xml:space="preserve"> руководителя Исполнителя об уважительных причинах отсутствия Потребителя на занятиях.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Default="002C2724" w:rsidP="002C2724">
      <w:pPr>
        <w:jc w:val="center"/>
        <w:rPr>
          <w:b/>
        </w:rPr>
      </w:pP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4.1. Полная стоимость платных образовательных услуг за месяц</w:t>
      </w:r>
      <w:r>
        <w:t xml:space="preserve"> составляет ___________</w:t>
      </w:r>
      <w:proofErr w:type="gramStart"/>
      <w:r>
        <w:t>_(</w:t>
      </w:r>
      <w:proofErr w:type="gramEnd"/>
      <w:r>
        <w:t>_________________________________________________________</w:t>
      </w:r>
      <w:r w:rsidRPr="00EC2137">
        <w:t>) рублей,</w:t>
      </w:r>
    </w:p>
    <w:p w:rsidR="002C2724" w:rsidRDefault="002C2724" w:rsidP="002C2724">
      <w:pPr>
        <w:jc w:val="both"/>
      </w:pPr>
      <w:r w:rsidRPr="00EC2137">
        <w:t>утвержденная постановлением а</w:t>
      </w:r>
      <w:r>
        <w:t xml:space="preserve">дминистрации города Тамбова №  </w:t>
      </w:r>
      <w:r w:rsidR="007309BD">
        <w:t xml:space="preserve"> </w:t>
      </w:r>
      <w:r w:rsidR="00121585">
        <w:t xml:space="preserve"> </w:t>
      </w:r>
      <w:r>
        <w:t xml:space="preserve"> от      </w:t>
      </w:r>
      <w:r w:rsidR="007309BD">
        <w:t>_________</w:t>
      </w:r>
      <w:r>
        <w:t xml:space="preserve">       </w:t>
      </w:r>
      <w:proofErr w:type="gramStart"/>
      <w:r>
        <w:t xml:space="preserve">  </w:t>
      </w:r>
      <w:r w:rsidRPr="00EC2137">
        <w:t>.</w:t>
      </w:r>
      <w:proofErr w:type="gramEnd"/>
    </w:p>
    <w:p w:rsidR="0026470C" w:rsidRPr="00EC2137" w:rsidRDefault="0026470C" w:rsidP="0026470C">
      <w:pPr>
        <w:jc w:val="both"/>
      </w:pPr>
    </w:p>
    <w:p w:rsidR="0026470C" w:rsidRDefault="0026470C" w:rsidP="002C2724">
      <w:pPr>
        <w:jc w:val="both"/>
      </w:pPr>
    </w:p>
    <w:p w:rsidR="002C2724" w:rsidRDefault="002C2724" w:rsidP="002C2724">
      <w:pPr>
        <w:jc w:val="both"/>
      </w:pPr>
      <w:r w:rsidRPr="00EC2137">
        <w:t>4.2. Оплата производится ежемесячно по квитанциям до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CC2B47" w:rsidRPr="000D6571" w:rsidRDefault="00CC2B47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CC2B47" w:rsidRDefault="00CC2B47" w:rsidP="002C2724">
      <w:pPr>
        <w:jc w:val="both"/>
      </w:pP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CC2B47" w:rsidRPr="000D6571" w:rsidRDefault="00CC2B47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CC2B47" w:rsidRPr="00EC2137" w:rsidRDefault="00CC2B47" w:rsidP="002C2724">
      <w:pPr>
        <w:jc w:val="both"/>
      </w:pPr>
    </w:p>
    <w:p w:rsidR="002C2724" w:rsidRDefault="002C2724" w:rsidP="002C2724">
      <w:pPr>
        <w:jc w:val="both"/>
      </w:pPr>
      <w:r w:rsidRPr="00EC2137">
        <w:t>6.4.4. Расторгнуть Договор.</w:t>
      </w:r>
    </w:p>
    <w:p w:rsidR="00CC2B47" w:rsidRPr="00EC2137" w:rsidRDefault="00CC2B47" w:rsidP="002C2724">
      <w:pPr>
        <w:jc w:val="both"/>
      </w:pP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CC2B47" w:rsidRDefault="00CC2B47" w:rsidP="002C2724">
      <w:pPr>
        <w:jc w:val="center"/>
        <w:rPr>
          <w:b/>
        </w:rPr>
      </w:pPr>
    </w:p>
    <w:p w:rsidR="00CC2B47" w:rsidRDefault="00CC2B47" w:rsidP="002C2724">
      <w:pPr>
        <w:jc w:val="center"/>
        <w:rPr>
          <w:b/>
        </w:rPr>
      </w:pPr>
    </w:p>
    <w:p w:rsidR="00CC2B47" w:rsidRDefault="00CC2B47" w:rsidP="002C2724">
      <w:pPr>
        <w:jc w:val="center"/>
        <w:rPr>
          <w:b/>
        </w:rPr>
      </w:pPr>
    </w:p>
    <w:p w:rsidR="00CC2B47" w:rsidRDefault="00CC2B47" w:rsidP="00CC2B47">
      <w:pPr>
        <w:rPr>
          <w:b/>
        </w:rPr>
      </w:pPr>
    </w:p>
    <w:p w:rsidR="002C2724" w:rsidRPr="000D6571" w:rsidRDefault="002C2724" w:rsidP="00CC2B47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6470C" w:rsidRDefault="0026470C" w:rsidP="002C2724">
      <w:pPr>
        <w:jc w:val="both"/>
      </w:pPr>
    </w:p>
    <w:p w:rsidR="0026470C" w:rsidRPr="00DA6361" w:rsidRDefault="0026470C" w:rsidP="002C2724">
      <w:pPr>
        <w:jc w:val="both"/>
      </w:pPr>
    </w:p>
    <w:p w:rsidR="00CC2B47" w:rsidRPr="000D6571" w:rsidRDefault="002C2724" w:rsidP="00CC2B47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0A2AC7" w:rsidRPr="00DA6361" w:rsidRDefault="000A2AC7" w:rsidP="002C2724">
      <w:pPr>
        <w:jc w:val="both"/>
      </w:pPr>
    </w:p>
    <w:p w:rsidR="0026470C" w:rsidRDefault="0026470C" w:rsidP="002C2724">
      <w:pPr>
        <w:jc w:val="center"/>
        <w:rPr>
          <w:b/>
        </w:rPr>
      </w:pPr>
    </w:p>
    <w:p w:rsidR="0026470C" w:rsidRDefault="0026470C" w:rsidP="002C2724">
      <w:pPr>
        <w:jc w:val="center"/>
        <w:rPr>
          <w:b/>
        </w:rPr>
      </w:pPr>
    </w:p>
    <w:p w:rsidR="0026470C" w:rsidRDefault="0026470C" w:rsidP="00DA54B2">
      <w:pPr>
        <w:rPr>
          <w:b/>
        </w:rPr>
      </w:pPr>
      <w:bookmarkStart w:id="1" w:name="_GoBack"/>
      <w:bookmarkEnd w:id="1"/>
    </w:p>
    <w:p w:rsidR="0026470C" w:rsidRDefault="0026470C" w:rsidP="002C2724">
      <w:pPr>
        <w:jc w:val="center"/>
        <w:rPr>
          <w:b/>
        </w:rPr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2AC7" w:rsidRDefault="000A2AC7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0A2AC7" w:rsidTr="000A2AC7">
        <w:trPr>
          <w:trHeight w:val="6668"/>
        </w:trPr>
        <w:tc>
          <w:tcPr>
            <w:tcW w:w="4644" w:type="dxa"/>
          </w:tcPr>
          <w:p w:rsidR="000A2AC7" w:rsidRDefault="000A2AC7" w:rsidP="000A2AC7">
            <w:r>
              <w:rPr>
                <w:color w:val="000000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color w:val="000000"/>
              </w:rPr>
              <w:t>учреждение  «</w:t>
            </w:r>
            <w:proofErr w:type="gramEnd"/>
            <w:r>
              <w:rPr>
                <w:color w:val="000000"/>
              </w:rPr>
              <w:t>Детский сад  «Росиночка»</w:t>
            </w:r>
            <w:r>
              <w:t xml:space="preserve"> </w:t>
            </w:r>
          </w:p>
          <w:p w:rsidR="000A2AC7" w:rsidRDefault="000A2AC7" w:rsidP="000A2AC7"/>
          <w:p w:rsidR="000A2AC7" w:rsidRDefault="000A2AC7" w:rsidP="000A2AC7">
            <w:r>
              <w:t xml:space="preserve">Место нахождения: 392003, г. Тамбов, </w:t>
            </w:r>
          </w:p>
          <w:p w:rsidR="000A2AC7" w:rsidRDefault="000A2AC7" w:rsidP="000A2AC7">
            <w:r>
              <w:t>ул. Социалистическая, д. 7</w:t>
            </w:r>
          </w:p>
          <w:p w:rsidR="000A2AC7" w:rsidRDefault="000A2AC7" w:rsidP="000A2AC7">
            <w:r>
              <w:t>Тел. 8(4752)53-45-61</w:t>
            </w:r>
          </w:p>
          <w:p w:rsidR="000A2AC7" w:rsidRDefault="000A2AC7" w:rsidP="000A2AC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A2AC7" w:rsidRDefault="000A2AC7" w:rsidP="000A2AC7">
            <w:r>
              <w:t>Л/счет 20646У68670</w:t>
            </w:r>
          </w:p>
          <w:p w:rsidR="000A2AC7" w:rsidRDefault="000A2AC7" w:rsidP="000A2AC7">
            <w:r>
              <w:t>Р/счет 40701810168501000092</w:t>
            </w:r>
          </w:p>
          <w:p w:rsidR="000A2AC7" w:rsidRDefault="000A2AC7" w:rsidP="000A2AC7">
            <w:r>
              <w:t>Банк ГРКЦ ГУ Банка России по городу Тамбову</w:t>
            </w:r>
          </w:p>
          <w:p w:rsidR="000A2AC7" w:rsidRDefault="000A2AC7" w:rsidP="000A2AC7">
            <w:r>
              <w:t>ИНН 6829046784</w:t>
            </w:r>
          </w:p>
          <w:p w:rsidR="000A2AC7" w:rsidRDefault="000A2AC7" w:rsidP="000A2AC7">
            <w:r>
              <w:t>КПП 682901001</w:t>
            </w:r>
          </w:p>
          <w:p w:rsidR="000A2AC7" w:rsidRDefault="000A2AC7" w:rsidP="000A2AC7">
            <w:r>
              <w:t>БИК 046850001</w:t>
            </w:r>
          </w:p>
          <w:p w:rsidR="000A2AC7" w:rsidRDefault="000A2AC7" w:rsidP="000A2AC7">
            <w:r>
              <w:t>ОГРН 1086829006593</w:t>
            </w:r>
          </w:p>
          <w:p w:rsidR="000A2AC7" w:rsidRDefault="000A2AC7" w:rsidP="000A2AC7">
            <w:pPr>
              <w:pStyle w:val="a4"/>
              <w:jc w:val="left"/>
            </w:pPr>
            <w:r>
              <w:t>ОКПО 44530259</w:t>
            </w:r>
          </w:p>
          <w:p w:rsidR="000A2AC7" w:rsidRDefault="000A2AC7" w:rsidP="000A2AC7"/>
          <w:p w:rsidR="000A2AC7" w:rsidRPr="000A2AC7" w:rsidRDefault="000A2AC7" w:rsidP="000A2AC7"/>
          <w:p w:rsidR="000A2AC7" w:rsidRDefault="000A2AC7" w:rsidP="000A2AC7">
            <w:pPr>
              <w:jc w:val="both"/>
            </w:pPr>
            <w:r>
              <w:t xml:space="preserve">Заведующий МБДОУ «Детский сад «Росиночка»       </w:t>
            </w:r>
          </w:p>
          <w:p w:rsidR="000A2AC7" w:rsidRDefault="000A2AC7" w:rsidP="000A2AC7">
            <w:pPr>
              <w:jc w:val="both"/>
            </w:pPr>
            <w:r>
              <w:t>_______________</w:t>
            </w:r>
            <w:proofErr w:type="gramStart"/>
            <w:r>
              <w:t xml:space="preserve">_  </w:t>
            </w:r>
            <w:proofErr w:type="spellStart"/>
            <w:r>
              <w:t>Л.А.Ивлиева</w:t>
            </w:r>
            <w:proofErr w:type="spellEnd"/>
            <w:proofErr w:type="gramEnd"/>
          </w:p>
          <w:p w:rsidR="000A2AC7" w:rsidRPr="000A2AC7" w:rsidRDefault="000A2AC7" w:rsidP="000A2AC7">
            <w:r>
              <w:t>М.П.</w:t>
            </w:r>
          </w:p>
        </w:tc>
        <w:tc>
          <w:tcPr>
            <w:tcW w:w="4111" w:type="dxa"/>
          </w:tcPr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DA6361">
              <w:rPr>
                <w:color w:val="000000"/>
                <w:sz w:val="16"/>
                <w:szCs w:val="16"/>
              </w:rPr>
              <w:t xml:space="preserve">одитель: мать (отец, законный представитель) 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Ф.И.О.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</w:t>
            </w:r>
            <w:r w:rsidRPr="00DA6361">
              <w:rPr>
                <w:color w:val="000000"/>
                <w:sz w:val="16"/>
                <w:szCs w:val="16"/>
              </w:rPr>
              <w:br/>
              <w:t>Адрес регистрации:____________________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Адрес проживания: 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Телефон (домашний): 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A6361">
              <w:rPr>
                <w:color w:val="000000"/>
                <w:sz w:val="16"/>
                <w:szCs w:val="16"/>
              </w:rPr>
              <w:t>Рабочий:_</w:t>
            </w:r>
            <w:proofErr w:type="gramEnd"/>
            <w:r w:rsidRPr="00DA6361">
              <w:rPr>
                <w:color w:val="000000"/>
                <w:sz w:val="16"/>
                <w:szCs w:val="16"/>
              </w:rPr>
              <w:t>______________ сот.:______________________________________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Паспортные данные: серия _______№_________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кем выдан________________________________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дата выдачи_______________________________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Обучающийся: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_Ф.И.О.___________________________________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Свидетельство о рождении (серия, номер, кем и когда выдан) 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 xml:space="preserve">Адрес </w:t>
            </w:r>
            <w:proofErr w:type="gramStart"/>
            <w:r w:rsidRPr="00DA6361">
              <w:rPr>
                <w:color w:val="000000"/>
                <w:sz w:val="16"/>
                <w:szCs w:val="16"/>
              </w:rPr>
              <w:t>проживания:_</w:t>
            </w:r>
            <w:proofErr w:type="gramEnd"/>
            <w:r w:rsidRPr="00DA6361">
              <w:rPr>
                <w:color w:val="000000"/>
                <w:sz w:val="16"/>
                <w:szCs w:val="16"/>
              </w:rPr>
              <w:t>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__________________________________________</w:t>
            </w:r>
          </w:p>
          <w:p w:rsidR="000A2AC7" w:rsidRPr="00DA6361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>Подпись: _________________/_______________/</w:t>
            </w:r>
          </w:p>
          <w:p w:rsidR="000A2AC7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  <w:r w:rsidRPr="00DA6361">
              <w:rPr>
                <w:color w:val="000000"/>
                <w:sz w:val="16"/>
                <w:szCs w:val="16"/>
              </w:rPr>
              <w:t xml:space="preserve">                                                     Расшифровка</w:t>
            </w:r>
          </w:p>
          <w:p w:rsidR="000A2AC7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0A2AC7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0A2AC7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0A2AC7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0A2AC7" w:rsidRDefault="000A2AC7" w:rsidP="000A2AC7">
            <w:pPr>
              <w:pStyle w:val="10"/>
              <w:pBdr>
                <w:bottom w:val="single" w:sz="12" w:space="1" w:color="auto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0A2AC7" w:rsidRDefault="000A2AC7" w:rsidP="000A2A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AC7" w:rsidRDefault="000A2AC7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AC7" w:rsidRDefault="000A2AC7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AC7" w:rsidRDefault="000A2AC7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AC7" w:rsidRDefault="000A2AC7" w:rsidP="000A2A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A2AC7" w:rsidRDefault="000A2AC7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2" w:name="Par278"/>
      <w:bookmarkEnd w:id="2"/>
    </w:p>
    <w:sectPr w:rsidR="000A2AC7" w:rsidSect="00CC2B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1D6"/>
    <w:multiLevelType w:val="hybridMultilevel"/>
    <w:tmpl w:val="3CD65B8E"/>
    <w:lvl w:ilvl="0" w:tplc="9BF82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0A2AC7"/>
    <w:rsid w:val="00115734"/>
    <w:rsid w:val="00121585"/>
    <w:rsid w:val="00126D73"/>
    <w:rsid w:val="00170835"/>
    <w:rsid w:val="001B6253"/>
    <w:rsid w:val="00233B3F"/>
    <w:rsid w:val="0026470C"/>
    <w:rsid w:val="00274130"/>
    <w:rsid w:val="002C2724"/>
    <w:rsid w:val="00400F64"/>
    <w:rsid w:val="00450F02"/>
    <w:rsid w:val="00456351"/>
    <w:rsid w:val="004D2BD2"/>
    <w:rsid w:val="005436EE"/>
    <w:rsid w:val="00717854"/>
    <w:rsid w:val="007309BD"/>
    <w:rsid w:val="00734B9D"/>
    <w:rsid w:val="007856A8"/>
    <w:rsid w:val="007F442B"/>
    <w:rsid w:val="007F686D"/>
    <w:rsid w:val="00834A44"/>
    <w:rsid w:val="00891DF2"/>
    <w:rsid w:val="008B1C11"/>
    <w:rsid w:val="008E536C"/>
    <w:rsid w:val="0092486E"/>
    <w:rsid w:val="009809E5"/>
    <w:rsid w:val="009F3472"/>
    <w:rsid w:val="00A86B39"/>
    <w:rsid w:val="00AB30D0"/>
    <w:rsid w:val="00B20C82"/>
    <w:rsid w:val="00CC2B47"/>
    <w:rsid w:val="00D91A01"/>
    <w:rsid w:val="00DA54B2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F829"/>
  <w15:docId w15:val="{52FE5F7A-38B1-4072-938C-298A08AA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styleId="a7">
    <w:name w:val="List Paragraph"/>
    <w:basedOn w:val="a"/>
    <w:uiPriority w:val="34"/>
    <w:qFormat/>
    <w:rsid w:val="00CC2B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B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4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A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855A-740B-4764-94A7-A0F50DC0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2</cp:revision>
  <cp:lastPrinted>2018-09-21T13:54:00Z</cp:lastPrinted>
  <dcterms:created xsi:type="dcterms:W3CDTF">2019-01-10T11:57:00Z</dcterms:created>
  <dcterms:modified xsi:type="dcterms:W3CDTF">2019-01-10T11:57:00Z</dcterms:modified>
</cp:coreProperties>
</file>