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30" w:rsidRDefault="003C1830">
      <w:r>
        <w:t>В декабре 2018 г. зарегистрировано 1 обращение граждан</w:t>
      </w:r>
    </w:p>
    <w:p w:rsidR="0031557B" w:rsidRDefault="0031557B">
      <w:r>
        <w:t>В ноябре 2018 г. зарегистрировано 2 обращения граждан</w:t>
      </w:r>
    </w:p>
    <w:p w:rsidR="00807A30" w:rsidRDefault="00807A30">
      <w:r>
        <w:t>В октябре 2018 г зарегистрировано 1 обращение граждан</w:t>
      </w:r>
      <w:bookmarkStart w:id="0" w:name="_GoBack"/>
      <w:bookmarkEnd w:id="0"/>
    </w:p>
    <w:p w:rsidR="00A50006" w:rsidRDefault="00A50006">
      <w:r>
        <w:t xml:space="preserve">В сентябре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A50006" w:rsidRDefault="00A50006">
      <w:r>
        <w:t xml:space="preserve">В августе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1B22FE" w:rsidRPr="001B22FE" w:rsidRDefault="001B22FE">
      <w:proofErr w:type="gramStart"/>
      <w:r>
        <w:t>В  июле</w:t>
      </w:r>
      <w:proofErr w:type="gramEnd"/>
      <w:r>
        <w:t xml:space="preserve"> 2018 г. зарегистрировано </w:t>
      </w:r>
      <w:r w:rsidRPr="001B22FE">
        <w:t>3</w:t>
      </w:r>
      <w:r>
        <w:t xml:space="preserve"> обращения граждан</w:t>
      </w:r>
    </w:p>
    <w:p w:rsidR="004E6C81" w:rsidRPr="004E6C81" w:rsidRDefault="004E6C81">
      <w:r>
        <w:t>В  июне 2018 г. зарегистрировано 5 обращений граждан</w:t>
      </w:r>
    </w:p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 xml:space="preserve">В апреле 2018 г. не зарегистрировано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Pr="004E6C81" w:rsidRDefault="000B7376"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C1830"/>
    <w:rsid w:val="003C32C1"/>
    <w:rsid w:val="004E6C81"/>
    <w:rsid w:val="00807A30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1401"/>
  <w15:docId w15:val="{95934634-2B9A-4AA1-9FF5-11EDA89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2018-10-16T07:11:00Z</dcterms:created>
  <dcterms:modified xsi:type="dcterms:W3CDTF">2018-12-28T11:02:00Z</dcterms:modified>
</cp:coreProperties>
</file>