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49" w:rsidRDefault="00AC7349" w:rsidP="000E473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7A7C33" w:rsidRPr="00855B7D" w:rsidRDefault="00DF0C5D" w:rsidP="00DF0C5D">
      <w:pPr>
        <w:suppressAutoHyphens/>
        <w:ind w:left="-993" w:hanging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B1BB4B7" wp14:editId="70F0D999">
            <wp:extent cx="7124700" cy="9420225"/>
            <wp:effectExtent l="0" t="0" r="0" b="9525"/>
            <wp:docPr id="1" name="Рисунок 1" descr="C:\Users\Ольга\Desktop\качест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ачество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33" w:rsidRDefault="007A7C33" w:rsidP="007A7C33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EA7B56" w:rsidRDefault="00EA7B5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sectPr w:rsidR="00EA7B56" w:rsidSect="00DF0C5D">
          <w:pgSz w:w="11906" w:h="16838"/>
          <w:pgMar w:top="568" w:right="720" w:bottom="568" w:left="1418" w:header="708" w:footer="708" w:gutter="0"/>
          <w:cols w:space="708"/>
          <w:docGrid w:linePitch="360"/>
        </w:sectPr>
      </w:pPr>
    </w:p>
    <w:p w:rsidR="00855B7D" w:rsidRDefault="00855B7D" w:rsidP="00D4213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lastRenderedPageBreak/>
        <w:t>ПРИЛОЖЕНИЕ 1</w:t>
      </w:r>
    </w:p>
    <w:p w:rsidR="00855B7D" w:rsidRDefault="00855B7D" w:rsidP="00D4213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D4213A" w:rsidRDefault="00D4213A" w:rsidP="00D4213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УТВЕРЖДЁН</w:t>
      </w:r>
    </w:p>
    <w:p w:rsidR="004A3493" w:rsidRDefault="004A3493" w:rsidP="00D4213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Приказом</w:t>
      </w:r>
    </w:p>
    <w:p w:rsidR="004A3493" w:rsidRPr="004A3493" w:rsidRDefault="004A3493" w:rsidP="00D4213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от </w:t>
      </w:r>
      <w:r w:rsidR="005D326D">
        <w:rPr>
          <w:rFonts w:ascii="Times New Roman" w:hAnsi="Times New Roman"/>
          <w:sz w:val="28"/>
          <w:szCs w:val="28"/>
          <w:lang w:eastAsia="ar-SA"/>
        </w:rPr>
        <w:t>12.01.2016 г № 25</w:t>
      </w:r>
    </w:p>
    <w:p w:rsidR="00D4213A" w:rsidRDefault="00D4213A" w:rsidP="00ED3AC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4A3493" w:rsidRPr="007A7C33" w:rsidRDefault="000177EB" w:rsidP="007A7C3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7C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 мероприятий по улучшению качества работы </w:t>
      </w:r>
    </w:p>
    <w:p w:rsidR="007A7C33" w:rsidRPr="007A7C33" w:rsidRDefault="007A7C33" w:rsidP="007A7C3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7C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МБДОУ «Детский сад «Росиночка»</w:t>
      </w:r>
    </w:p>
    <w:p w:rsidR="007A7C33" w:rsidRPr="007A7C33" w:rsidRDefault="007A7C33" w:rsidP="007A7C3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418"/>
        <w:gridCol w:w="1984"/>
        <w:gridCol w:w="2693"/>
        <w:gridCol w:w="3544"/>
      </w:tblGrid>
      <w:tr w:rsidR="00E25903" w:rsidRPr="007A7C33" w:rsidTr="005D326D">
        <w:tc>
          <w:tcPr>
            <w:tcW w:w="817" w:type="dxa"/>
            <w:vAlign w:val="center"/>
          </w:tcPr>
          <w:p w:rsidR="000177EB" w:rsidRPr="007A7C33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10" w:type="dxa"/>
            <w:vAlign w:val="center"/>
          </w:tcPr>
          <w:p w:rsidR="000177EB" w:rsidRPr="007A7C33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0177EB" w:rsidRPr="007A7C33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Основание реализации (результат независимой оценки качества)</w:t>
            </w:r>
          </w:p>
        </w:tc>
        <w:tc>
          <w:tcPr>
            <w:tcW w:w="1418" w:type="dxa"/>
            <w:vAlign w:val="center"/>
          </w:tcPr>
          <w:p w:rsidR="000177EB" w:rsidRPr="007A7C33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1984" w:type="dxa"/>
            <w:vAlign w:val="center"/>
          </w:tcPr>
          <w:p w:rsidR="000177EB" w:rsidRPr="007A7C33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0177EB" w:rsidRPr="007A7C33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3544" w:type="dxa"/>
            <w:vAlign w:val="center"/>
          </w:tcPr>
          <w:p w:rsidR="000177EB" w:rsidRPr="007A7C33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Показатели, характеризующие результат выполнения мероприятия</w:t>
            </w:r>
          </w:p>
        </w:tc>
      </w:tr>
      <w:tr w:rsidR="000177EB" w:rsidRPr="007A7C33" w:rsidTr="00EA7B56">
        <w:tblPrEx>
          <w:tblLook w:val="01E0" w:firstRow="1" w:lastRow="1" w:firstColumn="1" w:lastColumn="1" w:noHBand="0" w:noVBand="0"/>
        </w:tblPrEx>
        <w:tc>
          <w:tcPr>
            <w:tcW w:w="14992" w:type="dxa"/>
            <w:gridSpan w:val="7"/>
            <w:vAlign w:val="center"/>
          </w:tcPr>
          <w:p w:rsidR="007A7C33" w:rsidRDefault="007A7C33" w:rsidP="00ED3AC2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177EB" w:rsidRPr="007A7C33" w:rsidRDefault="000177EB" w:rsidP="007A7C3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A7C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Открытость и доступность информации об организации</w:t>
            </w:r>
          </w:p>
          <w:p w:rsidR="007A7C33" w:rsidRPr="007A7C33" w:rsidRDefault="007A7C33" w:rsidP="007A7C33">
            <w:pPr>
              <w:pStyle w:val="a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25903" w:rsidRPr="007A7C33" w:rsidTr="005D326D">
        <w:trPr>
          <w:trHeight w:val="302"/>
        </w:trPr>
        <w:tc>
          <w:tcPr>
            <w:tcW w:w="817" w:type="dxa"/>
            <w:vAlign w:val="center"/>
          </w:tcPr>
          <w:p w:rsidR="000177EB" w:rsidRPr="007A7C33" w:rsidRDefault="00866F5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0177EB" w:rsidRPr="007A7C33" w:rsidRDefault="00D14922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Пополнение и внесение информации о деятельности ДОУ на официальном сайте</w:t>
            </w:r>
          </w:p>
        </w:tc>
        <w:tc>
          <w:tcPr>
            <w:tcW w:w="2126" w:type="dxa"/>
            <w:vAlign w:val="center"/>
          </w:tcPr>
          <w:p w:rsidR="000177EB" w:rsidRPr="007A7C33" w:rsidRDefault="000177E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открытость (наполнение сайта учреждения).</w:t>
            </w:r>
          </w:p>
        </w:tc>
        <w:tc>
          <w:tcPr>
            <w:tcW w:w="1418" w:type="dxa"/>
            <w:vAlign w:val="center"/>
          </w:tcPr>
          <w:p w:rsidR="000177EB" w:rsidRPr="007A7C33" w:rsidRDefault="00EA2B8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0177EB" w:rsidRPr="007A7C33" w:rsidRDefault="00EA2B8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2693" w:type="dxa"/>
            <w:vAlign w:val="center"/>
          </w:tcPr>
          <w:p w:rsidR="000177EB" w:rsidRPr="007A7C33" w:rsidRDefault="00D14922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Улучшение информационной открытости организации</w:t>
            </w:r>
          </w:p>
        </w:tc>
        <w:tc>
          <w:tcPr>
            <w:tcW w:w="3544" w:type="dxa"/>
            <w:vAlign w:val="center"/>
          </w:tcPr>
          <w:p w:rsidR="000177EB" w:rsidRPr="007A7C33" w:rsidRDefault="00D14922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Наличие актуальной и полной информации на сайте ДОУ</w:t>
            </w:r>
          </w:p>
        </w:tc>
      </w:tr>
      <w:tr w:rsidR="00E25903" w:rsidRPr="007A7C33" w:rsidTr="005D326D">
        <w:tc>
          <w:tcPr>
            <w:tcW w:w="817" w:type="dxa"/>
            <w:vAlign w:val="center"/>
          </w:tcPr>
          <w:p w:rsidR="00EA2B8B" w:rsidRPr="007A7C33" w:rsidRDefault="00EA2B8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410" w:type="dxa"/>
            <w:vAlign w:val="center"/>
          </w:tcPr>
          <w:p w:rsidR="00EA2B8B" w:rsidRPr="007A7C33" w:rsidRDefault="00104EAF" w:rsidP="00104EA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наличия и функционирования на официальном сайте ОО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дистанционных способов обратной связи и взаимодействия с получателями услуг.</w:t>
            </w:r>
          </w:p>
        </w:tc>
        <w:tc>
          <w:tcPr>
            <w:tcW w:w="2126" w:type="dxa"/>
            <w:vAlign w:val="center"/>
          </w:tcPr>
          <w:p w:rsidR="00EA2B8B" w:rsidRPr="007A7C33" w:rsidRDefault="00D14922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Информационная открытость</w:t>
            </w:r>
            <w:r w:rsidR="00104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доступность</w:t>
            </w:r>
            <w:r w:rsidRPr="007A7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(наполнение сайта </w:t>
            </w:r>
            <w:r w:rsidRPr="007A7C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учреждения).</w:t>
            </w:r>
          </w:p>
        </w:tc>
        <w:tc>
          <w:tcPr>
            <w:tcW w:w="1418" w:type="dxa"/>
            <w:vAlign w:val="center"/>
          </w:tcPr>
          <w:p w:rsidR="00EA2B8B" w:rsidRPr="007A7C33" w:rsidRDefault="00EA2B8B" w:rsidP="00ED3AC2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1984" w:type="dxa"/>
            <w:vAlign w:val="center"/>
          </w:tcPr>
          <w:p w:rsidR="00EA2B8B" w:rsidRPr="007A7C33" w:rsidRDefault="00EA2B8B" w:rsidP="00ED3AC2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2693" w:type="dxa"/>
            <w:vAlign w:val="center"/>
          </w:tcPr>
          <w:p w:rsidR="00EA2B8B" w:rsidRPr="007A7C33" w:rsidRDefault="00D14922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Улучшение информационной открытости организации</w:t>
            </w:r>
          </w:p>
        </w:tc>
        <w:tc>
          <w:tcPr>
            <w:tcW w:w="3544" w:type="dxa"/>
            <w:vAlign w:val="center"/>
          </w:tcPr>
          <w:p w:rsidR="00D14922" w:rsidRDefault="00D14922" w:rsidP="00ED3AC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актуальной и полной информации на сайте ДОУ</w:t>
            </w:r>
            <w:r w:rsidRPr="007A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B8B" w:rsidRPr="007A7C33" w:rsidRDefault="00EA2B8B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7C33">
              <w:rPr>
                <w:rFonts w:ascii="Times New Roman" w:hAnsi="Times New Roman" w:cs="Times New Roman"/>
                <w:sz w:val="28"/>
                <w:szCs w:val="28"/>
              </w:rPr>
              <w:t>Повышение посещаемости сайта учреждения.</w:t>
            </w:r>
          </w:p>
        </w:tc>
      </w:tr>
      <w:tr w:rsidR="000177EB" w:rsidRPr="007A7C33" w:rsidTr="00EA7B56">
        <w:tblPrEx>
          <w:tblLook w:val="01E0" w:firstRow="1" w:lastRow="1" w:firstColumn="1" w:lastColumn="1" w:noHBand="0" w:noVBand="0"/>
        </w:tblPrEx>
        <w:tc>
          <w:tcPr>
            <w:tcW w:w="14992" w:type="dxa"/>
            <w:gridSpan w:val="7"/>
          </w:tcPr>
          <w:p w:rsidR="007A7C33" w:rsidRDefault="007A7C33" w:rsidP="00ED3AC2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177EB" w:rsidRPr="007A7C33" w:rsidRDefault="000177EB" w:rsidP="00ED3AC2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A7C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E25903" w:rsidRPr="007A7C33" w:rsidTr="005D326D">
        <w:tc>
          <w:tcPr>
            <w:tcW w:w="817" w:type="dxa"/>
          </w:tcPr>
          <w:p w:rsidR="000177EB" w:rsidRPr="007A7C33" w:rsidRDefault="00866F5B" w:rsidP="00ED3A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410" w:type="dxa"/>
          </w:tcPr>
          <w:p w:rsidR="000177EB" w:rsidRPr="007A7C33" w:rsidRDefault="00866F5B" w:rsidP="00ED3A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2126" w:type="dxa"/>
          </w:tcPr>
          <w:p w:rsidR="000177EB" w:rsidRPr="007A7C33" w:rsidRDefault="00451C37" w:rsidP="005D326D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комфортных условий </w:t>
            </w:r>
            <w:r w:rsidRPr="007A7C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получения услуг, в том числе для граждан с ограниченными возможностями здоровья</w:t>
            </w:r>
            <w:r w:rsidR="00E1713F" w:rsidRPr="007A7C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8" w:type="dxa"/>
            <w:vAlign w:val="center"/>
          </w:tcPr>
          <w:p w:rsidR="000177EB" w:rsidRPr="007A7C33" w:rsidRDefault="007A7C33" w:rsidP="00CB7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0177EB" w:rsidRPr="007A7C33" w:rsidRDefault="00CB7E89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</w:t>
            </w:r>
            <w:r w:rsidR="00EF38C9"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ведующ</w:t>
            </w:r>
            <w:r w:rsidR="007A7C33"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ий</w:t>
            </w:r>
          </w:p>
          <w:p w:rsidR="00EF38C9" w:rsidRPr="007A7C33" w:rsidRDefault="005D326D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r w:rsidR="00CB7E89"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едующего </w:t>
            </w:r>
            <w:r w:rsidR="00CB7E89"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АХР,</w:t>
            </w:r>
          </w:p>
          <w:p w:rsidR="00CB7E89" w:rsidRPr="007A7C33" w:rsidRDefault="00CB7E89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177EB" w:rsidRPr="007A7C33" w:rsidRDefault="009B3F87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Установка оконных блоков, источников горячего водоснабжения, противопожарных лестниц.</w:t>
            </w:r>
          </w:p>
          <w:p w:rsidR="009B3F87" w:rsidRPr="007A7C33" w:rsidRDefault="009B3F87" w:rsidP="007A7C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Косметический ремонт в групповых</w:t>
            </w:r>
            <w:r w:rsidR="00C07E96"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спальных </w:t>
            </w: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помещениях</w:t>
            </w:r>
            <w:r w:rsidR="004852FC"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музыкальном зале, методическом кабинете, туалете.</w:t>
            </w:r>
          </w:p>
        </w:tc>
        <w:tc>
          <w:tcPr>
            <w:tcW w:w="3544" w:type="dxa"/>
            <w:vAlign w:val="center"/>
          </w:tcPr>
          <w:p w:rsidR="000177EB" w:rsidRPr="007A7C33" w:rsidRDefault="0017432D" w:rsidP="00ED3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пребывания детей в ДОУ соответствуют требованиям </w:t>
            </w:r>
            <w:proofErr w:type="spellStart"/>
            <w:r w:rsidRPr="007A7C33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A7C33">
              <w:rPr>
                <w:rFonts w:ascii="Times New Roman" w:hAnsi="Times New Roman" w:cs="Times New Roman"/>
                <w:sz w:val="28"/>
                <w:szCs w:val="28"/>
              </w:rPr>
              <w:t>. Групповые, спальные, вспомогательные помещения</w:t>
            </w:r>
            <w:r w:rsidR="00C1381B" w:rsidRPr="007A7C33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7A7C33">
              <w:rPr>
                <w:rFonts w:ascii="Times New Roman" w:hAnsi="Times New Roman" w:cs="Times New Roman"/>
                <w:sz w:val="28"/>
                <w:szCs w:val="28"/>
              </w:rPr>
              <w:t xml:space="preserve"> светлые, чистые, уютные.</w:t>
            </w:r>
          </w:p>
        </w:tc>
      </w:tr>
      <w:tr w:rsidR="00E25903" w:rsidRPr="007A7C33" w:rsidTr="002476F1">
        <w:trPr>
          <w:trHeight w:val="4207"/>
        </w:trPr>
        <w:tc>
          <w:tcPr>
            <w:tcW w:w="817" w:type="dxa"/>
          </w:tcPr>
          <w:p w:rsidR="00451C37" w:rsidRPr="007A7C33" w:rsidRDefault="00866F5B" w:rsidP="00ED3A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2410" w:type="dxa"/>
          </w:tcPr>
          <w:p w:rsidR="00451C37" w:rsidRPr="007A7C33" w:rsidRDefault="00866F5B" w:rsidP="00ED3AC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Мероприятия, направленные на создание условий для возможности получения образовательных услуг в учреждении</w:t>
            </w:r>
            <w:r w:rsidRPr="007A7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лиц с ограниченными возможностями здоровья</w:t>
            </w:r>
            <w:r w:rsidR="00E1713F" w:rsidRPr="007A7C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51C37" w:rsidRPr="007A7C33" w:rsidRDefault="00451C37" w:rsidP="005D326D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</w:rPr>
              <w:t>Наличие доступных условий получения услуг, в том числе для граждан с ограниченными возможностями здоровья</w:t>
            </w:r>
            <w:r w:rsidR="00E1713F" w:rsidRPr="007A7C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A7C33" w:rsidRPr="007A7C33" w:rsidRDefault="007A7C33" w:rsidP="00ED3AC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1C37" w:rsidRPr="007A7C33" w:rsidRDefault="007A7C33" w:rsidP="002476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451C37" w:rsidRPr="007A7C33" w:rsidRDefault="00104EAF" w:rsidP="002476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заведующего</w:t>
            </w:r>
          </w:p>
        </w:tc>
        <w:tc>
          <w:tcPr>
            <w:tcW w:w="2693" w:type="dxa"/>
          </w:tcPr>
          <w:p w:rsidR="00451C37" w:rsidRDefault="00104EAF" w:rsidP="002476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условий доступности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позволяющих </w:t>
            </w:r>
            <w:r w:rsidR="002476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инвалидам получать образовательные услуги наравне с другими</w:t>
            </w:r>
          </w:p>
          <w:p w:rsidR="00104EAF" w:rsidRPr="007A7C33" w:rsidRDefault="00104EAF" w:rsidP="002476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451C37" w:rsidRPr="007A7C33" w:rsidRDefault="002476F1" w:rsidP="002476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Доступность услуг для лиц с ОВЗ и инвалидов</w:t>
            </w:r>
          </w:p>
        </w:tc>
      </w:tr>
      <w:tr w:rsidR="00104EAF" w:rsidRPr="007A7C33" w:rsidTr="002476F1">
        <w:trPr>
          <w:trHeight w:val="2475"/>
        </w:trPr>
        <w:tc>
          <w:tcPr>
            <w:tcW w:w="817" w:type="dxa"/>
          </w:tcPr>
          <w:p w:rsidR="00104EAF" w:rsidRPr="007A7C33" w:rsidRDefault="00104EAF" w:rsidP="00ED3A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410" w:type="dxa"/>
          </w:tcPr>
          <w:p w:rsidR="00104EAF" w:rsidRPr="007A7C33" w:rsidRDefault="002476F1" w:rsidP="002476F1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Обучение педагогических работников </w:t>
            </w:r>
          </w:p>
        </w:tc>
        <w:tc>
          <w:tcPr>
            <w:tcW w:w="2126" w:type="dxa"/>
          </w:tcPr>
          <w:p w:rsidR="00104EAF" w:rsidRPr="007A7C33" w:rsidRDefault="002476F1" w:rsidP="005D326D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Помощь, оказываемая работниками ОО</w:t>
            </w:r>
          </w:p>
        </w:tc>
        <w:tc>
          <w:tcPr>
            <w:tcW w:w="1418" w:type="dxa"/>
          </w:tcPr>
          <w:p w:rsidR="00104EAF" w:rsidRPr="007A7C33" w:rsidRDefault="002476F1" w:rsidP="002476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2017-2018 г</w:t>
            </w:r>
          </w:p>
        </w:tc>
        <w:tc>
          <w:tcPr>
            <w:tcW w:w="1984" w:type="dxa"/>
          </w:tcPr>
          <w:p w:rsidR="00104EAF" w:rsidRDefault="002476F1" w:rsidP="002476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2693" w:type="dxa"/>
          </w:tcPr>
          <w:p w:rsidR="00104EAF" w:rsidRDefault="002476F1" w:rsidP="002476F1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условий доступности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позволяющих  инвалидам получать образовательные услуги наравне с другими</w:t>
            </w:r>
          </w:p>
          <w:p w:rsidR="00855B7D" w:rsidRPr="007A7C33" w:rsidRDefault="00855B7D" w:rsidP="002476F1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04EAF" w:rsidRPr="007A7C33" w:rsidRDefault="002476F1" w:rsidP="002476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Доступность услуг для лиц с ОВЗ и инвалидов</w:t>
            </w:r>
          </w:p>
        </w:tc>
      </w:tr>
      <w:tr w:rsidR="002476F1" w:rsidRPr="007A7C33" w:rsidTr="002476F1">
        <w:trPr>
          <w:trHeight w:val="2475"/>
        </w:trPr>
        <w:tc>
          <w:tcPr>
            <w:tcW w:w="817" w:type="dxa"/>
          </w:tcPr>
          <w:p w:rsidR="002476F1" w:rsidRDefault="002476F1" w:rsidP="00ED3A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410" w:type="dxa"/>
          </w:tcPr>
          <w:p w:rsidR="002476F1" w:rsidRDefault="002476F1" w:rsidP="002476F1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Замена детской мебели в группах</w:t>
            </w:r>
          </w:p>
        </w:tc>
        <w:tc>
          <w:tcPr>
            <w:tcW w:w="2126" w:type="dxa"/>
          </w:tcPr>
          <w:p w:rsidR="002476F1" w:rsidRDefault="002476F1" w:rsidP="005D326D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Комфортность условий </w:t>
            </w:r>
          </w:p>
        </w:tc>
        <w:tc>
          <w:tcPr>
            <w:tcW w:w="1418" w:type="dxa"/>
          </w:tcPr>
          <w:p w:rsidR="002476F1" w:rsidRDefault="002476F1" w:rsidP="002476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2016-2017 год</w:t>
            </w:r>
          </w:p>
        </w:tc>
        <w:tc>
          <w:tcPr>
            <w:tcW w:w="1984" w:type="dxa"/>
          </w:tcPr>
          <w:p w:rsidR="002476F1" w:rsidRDefault="002476F1" w:rsidP="002476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2693" w:type="dxa"/>
          </w:tcPr>
          <w:p w:rsidR="002476F1" w:rsidRDefault="002476F1" w:rsidP="002476F1">
            <w:pPr>
              <w:ind w:firstLine="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Улучшение материально-технического обеспечения</w:t>
            </w:r>
          </w:p>
        </w:tc>
        <w:tc>
          <w:tcPr>
            <w:tcW w:w="3544" w:type="dxa"/>
          </w:tcPr>
          <w:p w:rsidR="002476F1" w:rsidRDefault="002476F1" w:rsidP="002476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Наличие детской мебели в соответствии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r w:rsidR="00855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proofErr w:type="spellEnd"/>
            <w:r w:rsidR="00855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55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ПиН</w:t>
            </w:r>
            <w:proofErr w:type="spellEnd"/>
          </w:p>
        </w:tc>
      </w:tr>
      <w:tr w:rsidR="00F975EB" w:rsidRPr="007A7C33" w:rsidTr="002476F1">
        <w:tblPrEx>
          <w:tblLook w:val="01E0" w:firstRow="1" w:lastRow="1" w:firstColumn="1" w:lastColumn="1" w:noHBand="0" w:noVBand="0"/>
        </w:tblPrEx>
        <w:tc>
          <w:tcPr>
            <w:tcW w:w="14992" w:type="dxa"/>
            <w:gridSpan w:val="7"/>
          </w:tcPr>
          <w:p w:rsidR="00F975EB" w:rsidRDefault="00F975EB" w:rsidP="002476F1">
            <w:pPr>
              <w:widowControl/>
              <w:tabs>
                <w:tab w:val="left" w:pos="31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3. Доброжелательность, вежливость и компетентность работников организации</w:t>
            </w:r>
          </w:p>
          <w:p w:rsidR="007A7C33" w:rsidRPr="007A7C33" w:rsidRDefault="007A7C33" w:rsidP="002476F1">
            <w:pPr>
              <w:widowControl/>
              <w:tabs>
                <w:tab w:val="left" w:pos="317"/>
              </w:tabs>
              <w:ind w:left="6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4922" w:rsidRPr="007A7C33" w:rsidTr="005D326D">
        <w:tc>
          <w:tcPr>
            <w:tcW w:w="817" w:type="dxa"/>
          </w:tcPr>
          <w:p w:rsidR="00D14922" w:rsidRPr="007A7C33" w:rsidRDefault="00D14922" w:rsidP="00D149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410" w:type="dxa"/>
          </w:tcPr>
          <w:p w:rsidR="00D14922" w:rsidRPr="00D14922" w:rsidRDefault="00D14922" w:rsidP="00D149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4922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повышению уровня профессиональной компетентности педагогов (культура общения)</w:t>
            </w:r>
          </w:p>
        </w:tc>
        <w:tc>
          <w:tcPr>
            <w:tcW w:w="2126" w:type="dxa"/>
          </w:tcPr>
          <w:p w:rsidR="00D14922" w:rsidRPr="007A7C33" w:rsidRDefault="00D14922" w:rsidP="00D1492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1.Профессионализм </w:t>
            </w:r>
            <w:r w:rsidRPr="007A7C33">
              <w:rPr>
                <w:rFonts w:ascii="Times New Roman" w:eastAsia="Calibri" w:hAnsi="Times New Roman" w:cs="Times New Roman"/>
                <w:sz w:val="28"/>
                <w:szCs w:val="28"/>
              </w:rPr>
              <w:t>персонала.</w:t>
            </w:r>
          </w:p>
          <w:p w:rsidR="00D14922" w:rsidRPr="007A7C33" w:rsidRDefault="00D14922" w:rsidP="00D1492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4922" w:rsidRPr="007A7C33" w:rsidRDefault="00D14922" w:rsidP="00D149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D14922" w:rsidRPr="007A7C33" w:rsidRDefault="00D14922" w:rsidP="00D149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2693" w:type="dxa"/>
          </w:tcPr>
          <w:p w:rsidR="00D14922" w:rsidRDefault="00D14922" w:rsidP="001C3A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3544" w:type="dxa"/>
          </w:tcPr>
          <w:p w:rsidR="00D14922" w:rsidRDefault="00D14922" w:rsidP="001C3A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Кодекса педагогической этики, консультации, контроль.</w:t>
            </w:r>
          </w:p>
        </w:tc>
      </w:tr>
      <w:tr w:rsidR="00F22BBA" w:rsidRPr="007A7C33" w:rsidTr="00EA7B56">
        <w:tblPrEx>
          <w:tblLook w:val="01E0" w:firstRow="1" w:lastRow="1" w:firstColumn="1" w:lastColumn="1" w:noHBand="0" w:noVBand="0"/>
        </w:tblPrEx>
        <w:tc>
          <w:tcPr>
            <w:tcW w:w="14992" w:type="dxa"/>
            <w:gridSpan w:val="7"/>
          </w:tcPr>
          <w:p w:rsidR="00F22BBA" w:rsidRPr="007A7C33" w:rsidRDefault="00F22BBA" w:rsidP="00ED3AC2">
            <w:pPr>
              <w:widowControl/>
              <w:tabs>
                <w:tab w:val="left" w:pos="317"/>
              </w:tabs>
              <w:ind w:left="60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4. Результативность деятельности организации.</w:t>
            </w:r>
          </w:p>
        </w:tc>
      </w:tr>
      <w:tr w:rsidR="001C3A35" w:rsidRPr="007A7C33" w:rsidTr="005D326D">
        <w:tc>
          <w:tcPr>
            <w:tcW w:w="817" w:type="dxa"/>
          </w:tcPr>
          <w:p w:rsidR="001C3A35" w:rsidRPr="007A7C33" w:rsidRDefault="001C3A35" w:rsidP="001C3A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7C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410" w:type="dxa"/>
          </w:tcPr>
          <w:p w:rsidR="001C3A35" w:rsidRDefault="001C3A35" w:rsidP="001C3A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внутриучрежденческого контроля за учебной деятельностью </w:t>
            </w:r>
          </w:p>
        </w:tc>
        <w:tc>
          <w:tcPr>
            <w:tcW w:w="2126" w:type="dxa"/>
          </w:tcPr>
          <w:p w:rsidR="001C3A35" w:rsidRDefault="001C3A35" w:rsidP="001C3A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3A35" w:rsidRDefault="001C3A35" w:rsidP="001C3A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55B7D" w:rsidRPr="007A7C33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1C3A35" w:rsidRDefault="001C3A35" w:rsidP="001C3A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  <w:r w:rsidR="005D326D">
              <w:rPr>
                <w:sz w:val="28"/>
                <w:szCs w:val="28"/>
              </w:rPr>
              <w:t>, старший воспитатель</w:t>
            </w:r>
          </w:p>
        </w:tc>
        <w:tc>
          <w:tcPr>
            <w:tcW w:w="2693" w:type="dxa"/>
          </w:tcPr>
          <w:p w:rsidR="001C3A35" w:rsidRDefault="001C3A35" w:rsidP="001C3A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качества предоставляемых образовательных услуг </w:t>
            </w:r>
          </w:p>
        </w:tc>
        <w:tc>
          <w:tcPr>
            <w:tcW w:w="3544" w:type="dxa"/>
          </w:tcPr>
          <w:p w:rsidR="001C3A35" w:rsidRDefault="001C3A35" w:rsidP="001C3A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реализация ООП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своевременное прохождение курсов повышения квалификации и аттестации. </w:t>
            </w:r>
          </w:p>
        </w:tc>
      </w:tr>
      <w:tr w:rsidR="005D326D" w:rsidRPr="007A7C33" w:rsidTr="005D326D">
        <w:tc>
          <w:tcPr>
            <w:tcW w:w="817" w:type="dxa"/>
          </w:tcPr>
          <w:p w:rsidR="005D326D" w:rsidRPr="007A7C33" w:rsidRDefault="005D326D" w:rsidP="005D32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2410" w:type="dxa"/>
          </w:tcPr>
          <w:p w:rsidR="005D326D" w:rsidRDefault="005D326D" w:rsidP="005D32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плана мероприятий по взаимодействию с родителями воспитанников. </w:t>
            </w:r>
          </w:p>
        </w:tc>
        <w:tc>
          <w:tcPr>
            <w:tcW w:w="2126" w:type="dxa"/>
          </w:tcPr>
          <w:p w:rsidR="005D326D" w:rsidRDefault="005D326D" w:rsidP="005D32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26D" w:rsidRDefault="00855B7D" w:rsidP="005D326D">
            <w:pPr>
              <w:pStyle w:val="Default"/>
              <w:rPr>
                <w:sz w:val="28"/>
                <w:szCs w:val="28"/>
              </w:rPr>
            </w:pPr>
            <w:r w:rsidRPr="007A7C33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D326D" w:rsidRDefault="005D326D" w:rsidP="005D32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</w:t>
            </w:r>
          </w:p>
        </w:tc>
        <w:tc>
          <w:tcPr>
            <w:tcW w:w="2693" w:type="dxa"/>
          </w:tcPr>
          <w:p w:rsidR="005D326D" w:rsidRDefault="005D326D" w:rsidP="005D32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качества предоставляемых образовательных услуг </w:t>
            </w:r>
          </w:p>
        </w:tc>
        <w:tc>
          <w:tcPr>
            <w:tcW w:w="3544" w:type="dxa"/>
          </w:tcPr>
          <w:p w:rsidR="005D326D" w:rsidRDefault="005D326D" w:rsidP="005D32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плана работы по взаимодействию с родителями воспитанников. </w:t>
            </w:r>
          </w:p>
        </w:tc>
      </w:tr>
      <w:tr w:rsidR="005D326D" w:rsidRPr="007A7C33" w:rsidTr="005D326D">
        <w:tc>
          <w:tcPr>
            <w:tcW w:w="817" w:type="dxa"/>
          </w:tcPr>
          <w:p w:rsidR="005D326D" w:rsidRPr="007A7C33" w:rsidRDefault="005D326D" w:rsidP="005D32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2410" w:type="dxa"/>
          </w:tcPr>
          <w:p w:rsidR="005D326D" w:rsidRDefault="005D326D" w:rsidP="005D32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платных дополнительных образовательных услуг </w:t>
            </w:r>
          </w:p>
        </w:tc>
        <w:tc>
          <w:tcPr>
            <w:tcW w:w="2126" w:type="dxa"/>
          </w:tcPr>
          <w:p w:rsidR="005D326D" w:rsidRDefault="005D326D" w:rsidP="005D32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 </w:t>
            </w:r>
            <w:r w:rsidR="00D36ADE">
              <w:rPr>
                <w:sz w:val="28"/>
                <w:szCs w:val="28"/>
              </w:rPr>
              <w:t>квалификации педагогов</w:t>
            </w:r>
          </w:p>
        </w:tc>
        <w:tc>
          <w:tcPr>
            <w:tcW w:w="1418" w:type="dxa"/>
          </w:tcPr>
          <w:p w:rsidR="005D326D" w:rsidRDefault="005D326D" w:rsidP="005D32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2017-2018г </w:t>
            </w:r>
          </w:p>
        </w:tc>
        <w:tc>
          <w:tcPr>
            <w:tcW w:w="1984" w:type="dxa"/>
          </w:tcPr>
          <w:p w:rsidR="005D326D" w:rsidRDefault="005D326D" w:rsidP="005D32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ющий </w:t>
            </w:r>
          </w:p>
        </w:tc>
        <w:tc>
          <w:tcPr>
            <w:tcW w:w="2693" w:type="dxa"/>
          </w:tcPr>
          <w:p w:rsidR="005D326D" w:rsidRDefault="005D326D" w:rsidP="005D32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качества предоставляемых образовательных услуг </w:t>
            </w:r>
          </w:p>
        </w:tc>
        <w:tc>
          <w:tcPr>
            <w:tcW w:w="3544" w:type="dxa"/>
          </w:tcPr>
          <w:p w:rsidR="005D326D" w:rsidRDefault="005D326D" w:rsidP="005D32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дополнительных платных образовательных услуг </w:t>
            </w:r>
          </w:p>
        </w:tc>
      </w:tr>
    </w:tbl>
    <w:p w:rsidR="0074218C" w:rsidRPr="007A7C33" w:rsidRDefault="0074218C" w:rsidP="00ED3AC2">
      <w:pPr>
        <w:rPr>
          <w:rFonts w:ascii="Times New Roman" w:hAnsi="Times New Roman" w:cs="Times New Roman"/>
          <w:sz w:val="28"/>
          <w:szCs w:val="28"/>
        </w:rPr>
      </w:pPr>
    </w:p>
    <w:p w:rsidR="00D14922" w:rsidRDefault="001C3A35" w:rsidP="00855B7D">
      <w:pPr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855B7D">
        <w:rPr>
          <w:rFonts w:ascii="Times New Roman" w:hAnsi="Times New Roman"/>
          <w:bCs/>
          <w:sz w:val="28"/>
          <w:szCs w:val="28"/>
        </w:rPr>
        <w:tab/>
      </w:r>
      <w:r w:rsidR="00855B7D">
        <w:rPr>
          <w:rFonts w:ascii="Times New Roman" w:hAnsi="Times New Roman"/>
          <w:bCs/>
          <w:sz w:val="28"/>
          <w:szCs w:val="28"/>
        </w:rPr>
        <w:tab/>
      </w:r>
      <w:r w:rsidR="00855B7D">
        <w:rPr>
          <w:rFonts w:ascii="Times New Roman" w:hAnsi="Times New Roman"/>
          <w:bCs/>
          <w:sz w:val="28"/>
          <w:szCs w:val="28"/>
        </w:rPr>
        <w:tab/>
      </w:r>
      <w:r w:rsidR="00855B7D">
        <w:rPr>
          <w:rFonts w:ascii="Times New Roman" w:hAnsi="Times New Roman"/>
          <w:bCs/>
          <w:sz w:val="28"/>
          <w:szCs w:val="28"/>
        </w:rPr>
        <w:tab/>
      </w:r>
      <w:r w:rsidR="00855B7D">
        <w:rPr>
          <w:rFonts w:ascii="Times New Roman" w:hAnsi="Times New Roman"/>
          <w:bCs/>
          <w:sz w:val="28"/>
          <w:szCs w:val="28"/>
        </w:rPr>
        <w:tab/>
      </w:r>
      <w:r w:rsidR="00855B7D">
        <w:rPr>
          <w:rFonts w:ascii="Times New Roman" w:hAnsi="Times New Roman"/>
          <w:bCs/>
          <w:sz w:val="28"/>
          <w:szCs w:val="28"/>
        </w:rPr>
        <w:tab/>
      </w:r>
      <w:r w:rsidR="00855B7D">
        <w:rPr>
          <w:rFonts w:ascii="Times New Roman" w:hAnsi="Times New Roman"/>
          <w:bCs/>
          <w:sz w:val="28"/>
          <w:szCs w:val="28"/>
        </w:rPr>
        <w:tab/>
      </w:r>
      <w:r w:rsidR="00855B7D">
        <w:rPr>
          <w:rFonts w:ascii="Times New Roman" w:hAnsi="Times New Roman"/>
          <w:bCs/>
          <w:sz w:val="28"/>
          <w:szCs w:val="28"/>
        </w:rPr>
        <w:tab/>
      </w:r>
    </w:p>
    <w:sectPr w:rsidR="00D14922" w:rsidSect="00EA7B56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14E"/>
    <w:multiLevelType w:val="hybridMultilevel"/>
    <w:tmpl w:val="6E02BADE"/>
    <w:lvl w:ilvl="0" w:tplc="1E529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63633"/>
    <w:multiLevelType w:val="hybridMultilevel"/>
    <w:tmpl w:val="9DDA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86A25"/>
    <w:multiLevelType w:val="hybridMultilevel"/>
    <w:tmpl w:val="CA8E61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EB"/>
    <w:rsid w:val="000177EB"/>
    <w:rsid w:val="000314C2"/>
    <w:rsid w:val="0005725F"/>
    <w:rsid w:val="00084789"/>
    <w:rsid w:val="000A6D44"/>
    <w:rsid w:val="000E4735"/>
    <w:rsid w:val="00104EAF"/>
    <w:rsid w:val="0017432D"/>
    <w:rsid w:val="001C3A35"/>
    <w:rsid w:val="001F5D7A"/>
    <w:rsid w:val="002374B4"/>
    <w:rsid w:val="00243FEB"/>
    <w:rsid w:val="002476F1"/>
    <w:rsid w:val="002944F2"/>
    <w:rsid w:val="003A6A7D"/>
    <w:rsid w:val="003B7983"/>
    <w:rsid w:val="00451C37"/>
    <w:rsid w:val="004852FC"/>
    <w:rsid w:val="004A3493"/>
    <w:rsid w:val="004A47D9"/>
    <w:rsid w:val="004E1633"/>
    <w:rsid w:val="005325E2"/>
    <w:rsid w:val="005773DE"/>
    <w:rsid w:val="00586650"/>
    <w:rsid w:val="005D326D"/>
    <w:rsid w:val="005E2D8C"/>
    <w:rsid w:val="00624E6D"/>
    <w:rsid w:val="00660FD5"/>
    <w:rsid w:val="00662FF9"/>
    <w:rsid w:val="0074218C"/>
    <w:rsid w:val="00770CBD"/>
    <w:rsid w:val="00786221"/>
    <w:rsid w:val="007A7C33"/>
    <w:rsid w:val="007B5A30"/>
    <w:rsid w:val="007D19C7"/>
    <w:rsid w:val="007D4CB5"/>
    <w:rsid w:val="00855B7D"/>
    <w:rsid w:val="00866F5B"/>
    <w:rsid w:val="008D2917"/>
    <w:rsid w:val="008F6B70"/>
    <w:rsid w:val="00916BDE"/>
    <w:rsid w:val="00937516"/>
    <w:rsid w:val="009A0220"/>
    <w:rsid w:val="009A492A"/>
    <w:rsid w:val="009B3F87"/>
    <w:rsid w:val="00A2339B"/>
    <w:rsid w:val="00A53870"/>
    <w:rsid w:val="00AC7349"/>
    <w:rsid w:val="00B06B90"/>
    <w:rsid w:val="00BB4AF9"/>
    <w:rsid w:val="00BE0C3A"/>
    <w:rsid w:val="00C02E42"/>
    <w:rsid w:val="00C0342A"/>
    <w:rsid w:val="00C07E96"/>
    <w:rsid w:val="00C1381B"/>
    <w:rsid w:val="00CB7E89"/>
    <w:rsid w:val="00CD479A"/>
    <w:rsid w:val="00D14922"/>
    <w:rsid w:val="00D36ADE"/>
    <w:rsid w:val="00D4213A"/>
    <w:rsid w:val="00D96F1B"/>
    <w:rsid w:val="00DF0C5D"/>
    <w:rsid w:val="00E13AE9"/>
    <w:rsid w:val="00E1713F"/>
    <w:rsid w:val="00E25903"/>
    <w:rsid w:val="00E36B9F"/>
    <w:rsid w:val="00EA2B8B"/>
    <w:rsid w:val="00EA7B56"/>
    <w:rsid w:val="00EC33E3"/>
    <w:rsid w:val="00ED3AC2"/>
    <w:rsid w:val="00EF287C"/>
    <w:rsid w:val="00EF3701"/>
    <w:rsid w:val="00EF38C9"/>
    <w:rsid w:val="00F22BBA"/>
    <w:rsid w:val="00F33633"/>
    <w:rsid w:val="00F33B28"/>
    <w:rsid w:val="00F437B8"/>
    <w:rsid w:val="00F975EB"/>
    <w:rsid w:val="00FC14B2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7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FE0F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C07E96"/>
    <w:rPr>
      <w:color w:val="0000FF"/>
      <w:u w:val="single"/>
    </w:rPr>
  </w:style>
  <w:style w:type="character" w:customStyle="1" w:styleId="c0">
    <w:name w:val="c0"/>
    <w:basedOn w:val="a0"/>
    <w:rsid w:val="00084789"/>
  </w:style>
  <w:style w:type="character" w:customStyle="1" w:styleId="c126">
    <w:name w:val="c126"/>
    <w:basedOn w:val="a0"/>
    <w:rsid w:val="00084789"/>
  </w:style>
  <w:style w:type="paragraph" w:styleId="a5">
    <w:name w:val="Balloon Text"/>
    <w:basedOn w:val="a"/>
    <w:link w:val="a6"/>
    <w:uiPriority w:val="99"/>
    <w:semiHidden/>
    <w:unhideWhenUsed/>
    <w:rsid w:val="00AC73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4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7A7C3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4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7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FE0F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C07E96"/>
    <w:rPr>
      <w:color w:val="0000FF"/>
      <w:u w:val="single"/>
    </w:rPr>
  </w:style>
  <w:style w:type="character" w:customStyle="1" w:styleId="c0">
    <w:name w:val="c0"/>
    <w:basedOn w:val="a0"/>
    <w:rsid w:val="00084789"/>
  </w:style>
  <w:style w:type="character" w:customStyle="1" w:styleId="c126">
    <w:name w:val="c126"/>
    <w:basedOn w:val="a0"/>
    <w:rsid w:val="00084789"/>
  </w:style>
  <w:style w:type="paragraph" w:styleId="a5">
    <w:name w:val="Balloon Text"/>
    <w:basedOn w:val="a"/>
    <w:link w:val="a6"/>
    <w:uiPriority w:val="99"/>
    <w:semiHidden/>
    <w:unhideWhenUsed/>
    <w:rsid w:val="00AC73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4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7A7C3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4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4AAF-C0E8-4A07-912D-D8E94658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2018-05-16T13:34:00Z</cp:lastPrinted>
  <dcterms:created xsi:type="dcterms:W3CDTF">2018-05-16T13:35:00Z</dcterms:created>
  <dcterms:modified xsi:type="dcterms:W3CDTF">2018-05-16T13:43:00Z</dcterms:modified>
</cp:coreProperties>
</file>