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4" w:rsidRPr="00603C4C" w:rsidRDefault="007E2C74" w:rsidP="006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4C">
        <w:rPr>
          <w:rFonts w:ascii="Times New Roman" w:hAnsi="Times New Roman" w:cs="Times New Roman"/>
          <w:b/>
          <w:sz w:val="28"/>
          <w:szCs w:val="28"/>
        </w:rPr>
        <w:t>«Дети - герои Великой Отечественной Войны»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Во время Великой Отечественной войны, когда родину захватили враги, стали устанавливать свои порядки, </w:t>
      </w:r>
      <w:r w:rsidR="00603C4C" w:rsidRPr="00603C4C">
        <w:rPr>
          <w:rFonts w:ascii="Times New Roman" w:hAnsi="Times New Roman" w:cs="Times New Roman"/>
          <w:sz w:val="28"/>
          <w:szCs w:val="28"/>
        </w:rPr>
        <w:t>диктовать,</w:t>
      </w:r>
      <w:r w:rsidRPr="00603C4C">
        <w:rPr>
          <w:rFonts w:ascii="Times New Roman" w:hAnsi="Times New Roman" w:cs="Times New Roman"/>
          <w:sz w:val="28"/>
          <w:szCs w:val="28"/>
        </w:rPr>
        <w:t xml:space="preserve"> как жить, убивать, грабить, сжигать жилище, угонять в плен на чужбину, все как один встали на защиту своей страны. Среди тех, кто защищал Родину, было очень много детей.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Вот их имена: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Леня Голиков, Марат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, Валя Котик, Зина Портнова, Вася Курков, Витя Хоменко, Шура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>, Володя Дубинин и многие другие.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Леня Голиков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4C">
        <w:rPr>
          <w:rFonts w:ascii="Times New Roman" w:hAnsi="Times New Roman" w:cs="Times New Roman"/>
          <w:sz w:val="28"/>
          <w:szCs w:val="28"/>
        </w:rPr>
        <w:t xml:space="preserve">Рос в деревне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>, на берегу реки Поло, что впадает в легендарное Ильмень-озеро.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 xml:space="preserve"> Когда его родное село захватил враг, мальчик ушел к партизанам.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В деревню, где жил Марат с мамой, Анной Александровной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lastRenderedPageBreak/>
        <w:t xml:space="preserve">За связь с партизанами была схвачена Анна Александровна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 Адой Марат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ушел к партизанам в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Станьковский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Марат погиб в бою. Сражался до последнего патрона, а когда у него осталась лишь одна граната, подпустил врагов поближе и взорвал их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За мужество и отвагу пионер Марат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был удостоен звания Героя Советского Союза. В городе Минске поставлен памятник юному герою.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Валя Котик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Он родился 11 февраля 1930 года в селе Хмелевка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Шепетовского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района Хмельницкой области.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Присмотревшись к мальчику, партизаны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Фашисты наметили карательную операцию против партизан, а Валя, выследив гитлеровского офицера, возглавлявшего карателей, убил его.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Когда в городе начались аресты, Валя вместе с мамой и братом Виктором ушел к партизанам. На его счету - шесть вражеских эшелонов, взорванных на пути к фронту. 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lastRenderedPageBreak/>
        <w:t>Зина Портнова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Война застала Зину Портнову в деревне Зуя, куда она приехала на каникулы.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. Стоял декабрь 1943 года. Зина возвращалась с задания. В деревне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Мостище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фашиста.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Вбежавший на выстрел офицер был также убит наповал. Зина пыталась бежать, но фашисты настигли ее.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Вася Курков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 шестнадцатилетнем возрасте Вася Курка выглядел моложе своих лет, был небольшого роста худеньким голубоглазым светловолосым мальчишкой. Однако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 xml:space="preserve"> отличался упорством, настойчивостью, сообразительность, умением быстро ориентироваться на местности.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Ему, малолетнему, не доверили оружия и определили в тыловые подразделения. Он старательно выполнял все работы вплоть до заправки керосиновых ламп, а в апреле месяце 1942 года Курка узнал о зачислении его курсантом школы снайперов. Старательно он изучает винтовку.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К сентябрю 1942г. Вася Курка уничтожил 31 оккупанта, в том числе за период обороны на реке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– 19. Считался одним из лучших снайперов дивизии. Всего на его боевом счету было 179 уничтоженных солдат и офицеров противника, а также один сбитый самолёт-разведчик.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lastRenderedPageBreak/>
        <w:t xml:space="preserve">3 января 1945 года лейтенант Курка умер от ран, полученных в бою на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Сандомирском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плацдарме.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Витя Хоменко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Родился 12 сентября 1926 года в городе Кременчуге Полтавской области. Был активным участником партизанского подполья в Николаеве. А 1942 году вместе с Шурой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Кобером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перешел линию фронта и доставил ценные сведения в штаб партизанского движения, находившийся в Москве. 5 декабря 1942 года был казнен фашистами в Николаеве.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Шура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Кобер</w:t>
      </w:r>
      <w:proofErr w:type="spellEnd"/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Родился 5 ноября 1926 года в городе Николаеве. Во время немецко-фашистской оккупации был разведчиком и связной в одном из организаций Николаевского подпольного центра. 5 декабря 1942 года был казнен фашистами в Николаеве.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В Николаеве, в Пионерском сквере в ноябре 1959 года был установлен памятник юным патриотам. На высоком постаменте стоят две бронзовые фигуры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мальчиков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3C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гранитной плите высечены слова: «Пионерам-героям, юным разведчикам Шуре Кодеру и Вите Хоменко, погибшим в борьбе с фашистскими захватчиками 5 декабря 1942 года, от пионеров Украины»</w:t>
      </w:r>
      <w:proofErr w:type="gramStart"/>
      <w:r w:rsidRPr="00603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Володя Дубинин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Володя рос подвижным, любознательным, немного хулиганистым парнем. Любил читать, увлекался авиамоделизмом, фотографией…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Когда началась война, Никифора Дубинина призвали в армию. Евдокия Тимофеевна с Володей и его сестрой перебралась к родне, в район Старый Карантин.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Володя и другие ребята занимались не только разведкой. Во время боёв они подносили боеприпасы, оказывали помощь раненым, выполняли другие поручения командира.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 xml:space="preserve">Когда гитлеровцы окружили </w:t>
      </w:r>
      <w:proofErr w:type="spellStart"/>
      <w:r w:rsidRPr="00603C4C">
        <w:rPr>
          <w:rFonts w:ascii="Times New Roman" w:hAnsi="Times New Roman" w:cs="Times New Roman"/>
          <w:sz w:val="28"/>
          <w:szCs w:val="28"/>
        </w:rPr>
        <w:t>Старокарантинские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каменоломни сетью минных полей, и партизаны не могли покинуть их. Выйти там, где выходил Володя, взрослые физически не могли.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lastRenderedPageBreak/>
        <w:t>И тогда Володя вызвался быть проводником у сапёров. Первый день разминирования прошёл успешно, но 4 января 1942 года около 10 утра у входа в каменоломни прогремел мощный взрыв. На мине подорвались четыре сапёра и Володя Дубинин.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Погибших сапёров и Володю похоронили в братской партизанской могиле в Молодёжном парке Керчи.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Война — не место для детей!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Здесь нет ни книжек, ни игрушек.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Разрывы мин и грохот пушек,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 море крови и смертей.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Война — не место для детей!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Ребенку нужен теплый дом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 мамы ласковые руки,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 взгляд, наполненный добром,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 песни колыбельной звуки.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 елочные огоньки,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С горы веселое катанье,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Снежки и лыжи, и коньки,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А не сиротство и страданье!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Дети войны - и веет холодом,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Дети войны - и пахнет голодом,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Дети войны - и дыбом волосы: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На челках детских седые волосы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Земля омыта слезами детскими,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Детьми советскими и не советскими.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Какая разница, где был под немцами,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В Дахау, Лидице или Освенциме?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Их кровь алеет на плацах маками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Трава поникла, где дети плакали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t>Дети войны - боль отчаянна</w:t>
      </w:r>
    </w:p>
    <w:p w:rsidR="007E2C74" w:rsidRPr="00603C4C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r w:rsidRPr="00603C4C">
        <w:rPr>
          <w:rFonts w:ascii="Times New Roman" w:hAnsi="Times New Roman" w:cs="Times New Roman"/>
          <w:sz w:val="28"/>
          <w:szCs w:val="28"/>
        </w:rPr>
        <w:lastRenderedPageBreak/>
        <w:t>И сколько надо им минут молчания.</w:t>
      </w:r>
    </w:p>
    <w:p w:rsidR="007E2C74" w:rsidRDefault="007E2C74" w:rsidP="00603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4C">
        <w:rPr>
          <w:rFonts w:ascii="Times New Roman" w:hAnsi="Times New Roman" w:cs="Times New Roman"/>
          <w:sz w:val="28"/>
          <w:szCs w:val="28"/>
        </w:rPr>
        <w:t>Голодяевс</w:t>
      </w:r>
      <w:proofErr w:type="spellEnd"/>
      <w:r w:rsidRPr="00603C4C">
        <w:rPr>
          <w:rFonts w:ascii="Times New Roman" w:hAnsi="Times New Roman" w:cs="Times New Roman"/>
          <w:sz w:val="28"/>
          <w:szCs w:val="28"/>
        </w:rPr>
        <w:t xml:space="preserve"> Л. М.</w:t>
      </w:r>
    </w:p>
    <w:p w:rsidR="00592AC0" w:rsidRDefault="00592AC0" w:rsidP="00603C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AC0" w:rsidRPr="00603C4C" w:rsidRDefault="00592AC0" w:rsidP="00592A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04145C" w:rsidRPr="00603C4C" w:rsidRDefault="0004145C" w:rsidP="00603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45C" w:rsidRPr="00603C4C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74"/>
    <w:rsid w:val="0004145C"/>
    <w:rsid w:val="00107018"/>
    <w:rsid w:val="00592AC0"/>
    <w:rsid w:val="00603C4C"/>
    <w:rsid w:val="0060414A"/>
    <w:rsid w:val="007E2C74"/>
    <w:rsid w:val="00871B90"/>
    <w:rsid w:val="00B0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C7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5</cp:revision>
  <dcterms:created xsi:type="dcterms:W3CDTF">2020-04-28T04:56:00Z</dcterms:created>
  <dcterms:modified xsi:type="dcterms:W3CDTF">2024-01-28T05:42:00Z</dcterms:modified>
</cp:coreProperties>
</file>