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C" w:rsidRPr="0093798C" w:rsidRDefault="0093798C" w:rsidP="009379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98C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игры</w:t>
      </w:r>
      <w:r w:rsidR="0017120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379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средство коррекции детей 5-7 лет с ОВЗ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Дошкольный возраст – это начало всестороннего развития и формирования личности ребёнка. В этот период у детей наблюдается интенсивное физическое, психическое, а так же познавательное, интеллектуальное развитие.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98C">
        <w:rPr>
          <w:rFonts w:ascii="Times New Roman" w:hAnsi="Times New Roman" w:cs="Times New Roman"/>
          <w:sz w:val="28"/>
          <w:szCs w:val="28"/>
        </w:rPr>
        <w:t>С каждым годом увеличивается число детей с ограниченными физическими и психическими возможностями, и если для родителей нормально развивающегося ребенка детский сад - это место, где он может пообщаться, поиграть с другими детьми, интересно провести время, узнать что-то новое, то для семей, воспитывающих детей с ограниченными возможностями здоровья, детский сад может быть местом, где их ребенок может полноценно развиваться и адаптироваться, приспосабливаться</w:t>
      </w:r>
      <w:proofErr w:type="gramEnd"/>
      <w:r w:rsidRPr="0093798C">
        <w:rPr>
          <w:rFonts w:ascii="Times New Roman" w:hAnsi="Times New Roman" w:cs="Times New Roman"/>
          <w:sz w:val="28"/>
          <w:szCs w:val="28"/>
        </w:rPr>
        <w:t xml:space="preserve"> к жизни, так как построение коррекционно-развивающей программы в ДОУ обеспечивает социальную направленность педагогических воздействий и социализацию ребенка с ОВЗ.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Дошкольники с тяжелыми нарушениями речи испытывают определенные трудности в процессе овладения первоначальными математическими знаниями.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 xml:space="preserve">Целостное развитие ребенка-дошкольника с ОВЗ представляет собой многогранный процесс, в котором особую значимость приобретает личностный, умственный, речевой, эмоциональный и другие аспекты развития. Математика - это мощное средство коррекции и компенсации недостатков интеллектуального развития. Математическое развитие является составной частью умственного развития, которое не может осуществляться </w:t>
      </w:r>
      <w:proofErr w:type="gramStart"/>
      <w:r w:rsidRPr="0093798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3798C">
        <w:rPr>
          <w:rFonts w:ascii="Times New Roman" w:hAnsi="Times New Roman" w:cs="Times New Roman"/>
          <w:sz w:val="28"/>
          <w:szCs w:val="28"/>
        </w:rPr>
        <w:t xml:space="preserve"> личностного, речевого и эмоционального. Под математическим развитием дошкольников с ОВЗ следует понимать сдвиги и изменения в познавательной деятельности личности, которое происходит в результате формирования элементарных математических представлений и связанных с ними логических операций.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lastRenderedPageBreak/>
        <w:t>В связи с особенностями психического развития детей с нарушением интеллекта все обучение носит наглядно-практический характер, т.е. математические представления они усваивают, наблюдая за действиями педагога, в процессе собственных практических действий с реальными предметами.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Перечисленные проблемы в процессе овладения воспитанниками с тяжелыми нарушениями речи первоначальными математическими знаниями и представлениями, а также недоразвитие математической речи, создают повышенный риск в овладении математикой в дошкольном возрасте, и могут неблагоприятно отразиться на успешности освоения школьной программы по математике в начальных классах.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Это указывает на то, что одним из основных направлений коррекционно-педагогической работы, должно стать формирование элементарных математических представлений с учетом реальных возможностей дошкольников с ОВЗ.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Используя занимательную математику, мы ставим дошкольников в условия поиска, пробуждаем интерес к победе, следовательно, дети стремятся быть быстрыми, находчивыми. Я 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Развитию речи на занятиях по формированию элементарных математических представлений должно уделяться большое внимание, так как четкие представления формируются только тогда, когда увиденное, воспринятое зафиксировано в словесной форме. Если же речь у ребенка не появляется, то отрабатываются невербальные формы выражения – жесты, мимика, интонация.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 xml:space="preserve">Психологи используют игры для коррекции негативных черт характера, развития эмоциональной сферы, закрепления знаний детей об окружающем. </w:t>
      </w:r>
      <w:r w:rsidRPr="0093798C">
        <w:rPr>
          <w:rFonts w:ascii="Times New Roman" w:hAnsi="Times New Roman" w:cs="Times New Roman"/>
          <w:sz w:val="28"/>
          <w:szCs w:val="28"/>
        </w:rPr>
        <w:lastRenderedPageBreak/>
        <w:t>Особое место в них отводится развитию образности речи, связной речи. Игры можно использовать как основу занятий, их можно проводить индивидуально и со всей группой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 Практика моей работы показывает, что эффективнее занятия по формированию математических представлений у детей с ОВЗ проводить в виде игр, что позволяет сделать процесс обучения привлекательным для ребёнка и эмоционально мотивированным.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 Дидактические игры и упражнения являются важным компонентом коррекционно-развивающей работы.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Дидактические игры – это специально создаваемые или приспособленные для целей обучения игры. Специфическим признаком дидактических игр является наличие определенной цели и предполагаемого результата.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 Зная, что у детей с ОВЗ трудно длительное время поддерживать интерес к одному виду деятельности, а, следовательно, и, к одной, даже очень полезной, игре, необходимо больше внимания уделять играм с различными вариантами – одну и ту же игру следует видоизменять. Это позволит снять трудности в усвоении правил игры и сохранит интерес к уже знакомой игре.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Знания, данные в занимательной форме, в форме дидактической игры, усваиваются детьми быстрее, прочнее и легче, чем те, которые сопряжены с однотипными упражнениями. При этом важно использовать игры так, чтобы сохранились элементы познавательного, учебного и игрового общения.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Игра обладает уникальным развивающим эффектом. Способствует развитию памяти, речи, воображения, эмоций; формирует настойчивость, терпение, творческий потенциал личности.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«Математик» лучше планирует свою деятельность, прогнозирует ситуацию, последовательнее и точнее излагает мысли, лучше умеет обосновать свою позицию. Для детей с ОВЗ система математических игр – наиболее приемлемый метод получения умений и знаний.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lastRenderedPageBreak/>
        <w:t xml:space="preserve">Такие игры способствуют не только знакомству с математическими понятиями, их закреплению, конкретизации математических знаний, но и развитию связной речи, всех свойств ума, стимулированию познавательной активности детей. </w:t>
      </w:r>
      <w:proofErr w:type="gramStart"/>
      <w:r w:rsidRPr="0093798C">
        <w:rPr>
          <w:rFonts w:ascii="Times New Roman" w:hAnsi="Times New Roman" w:cs="Times New Roman"/>
          <w:sz w:val="28"/>
          <w:szCs w:val="28"/>
        </w:rPr>
        <w:t>Использование игр в процессе формирования математических представлений дает возможность проводить полноценную работу, направленную на развитие всех сторон речи (фонетической, лексической, грамматической, и на этой основе развивать связную речи с учетом возрастных и индивидуальных возможностей ребенка.</w:t>
      </w:r>
      <w:proofErr w:type="gramEnd"/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Прежде всего, следует дать ребенку возможность попробовать самому справиться с заданием и лишь после этого оказывать необходимую помощь. Под необходимой помощью подразумевается минимальная помощь, позволяющая ребенку начать действовать.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Знакомство с математикой не должно стать скучным занятием для детей. Ведь, как известно, память ребёнка избирательна. Ребёнок запомнит лишь то, что ему интересно, что его удивило, вызвало какие-либо эмоции. Именно, поэтому задача педагогов и родителей вызвать неподдельный, живой интерес к занятиям математикой.</w:t>
      </w:r>
    </w:p>
    <w:p w:rsidR="0093798C" w:rsidRP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>Следует отметить, что не всегда дети понимают смысл выполняемых ими действий, не ведают, для чего нужно считать, измерять, сравнивать. Во избежание этого следует правильно подбирать методы и формы работы с детьми, опираясь на предметно-чувственную деятельность. Воспитателю необходимо вести поиск и применять методы обучения, обеспечивающие кроме формирования у детей математических представлений ещё и развитие психических функций – восприятия, памяти, мышления, воображения. Это и станет залогом успешной подготовки детей к обучению математике в школе.</w:t>
      </w:r>
    </w:p>
    <w:p w:rsidR="0093798C" w:rsidRDefault="0093798C" w:rsidP="0093798C">
      <w:pPr>
        <w:jc w:val="both"/>
        <w:rPr>
          <w:rFonts w:ascii="Times New Roman" w:hAnsi="Times New Roman" w:cs="Times New Roman"/>
          <w:sz w:val="28"/>
          <w:szCs w:val="28"/>
        </w:rPr>
      </w:pPr>
      <w:r w:rsidRPr="0093798C">
        <w:rPr>
          <w:rFonts w:ascii="Times New Roman" w:hAnsi="Times New Roman" w:cs="Times New Roman"/>
          <w:sz w:val="28"/>
          <w:szCs w:val="28"/>
        </w:rPr>
        <w:t xml:space="preserve">Таким образом, дидактические игры, разнообразные по своему содержанию, целевому назначению и возрастным возможностям, являются важным средством коррекционно-развивающей работы с детьми младшего дошкольного возраста. Они способствуют не только знакомству, закреплению, конкретизации знаний детей о величинах, геометрических </w:t>
      </w:r>
      <w:r w:rsidRPr="0093798C">
        <w:rPr>
          <w:rFonts w:ascii="Times New Roman" w:hAnsi="Times New Roman" w:cs="Times New Roman"/>
          <w:sz w:val="28"/>
          <w:szCs w:val="28"/>
        </w:rPr>
        <w:lastRenderedPageBreak/>
        <w:t>фигурах и цветах, но и формированию элементарных математических представлений у детей с ОВЗ.</w:t>
      </w:r>
    </w:p>
    <w:p w:rsidR="00A0277A" w:rsidRDefault="00A0277A" w:rsidP="00937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77A" w:rsidRPr="0093798C" w:rsidRDefault="00A0277A" w:rsidP="00A027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04145C" w:rsidRPr="0093798C" w:rsidRDefault="0004145C" w:rsidP="009379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45C" w:rsidRPr="0093798C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98C"/>
    <w:rsid w:val="0004145C"/>
    <w:rsid w:val="00171205"/>
    <w:rsid w:val="00447512"/>
    <w:rsid w:val="0093798C"/>
    <w:rsid w:val="00A0277A"/>
    <w:rsid w:val="00E2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C"/>
  </w:style>
  <w:style w:type="paragraph" w:styleId="1">
    <w:name w:val="heading 1"/>
    <w:basedOn w:val="a"/>
    <w:link w:val="10"/>
    <w:uiPriority w:val="9"/>
    <w:qFormat/>
    <w:rsid w:val="0093798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9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98C"/>
    <w:rPr>
      <w:b/>
      <w:bCs/>
    </w:rPr>
  </w:style>
  <w:style w:type="character" w:styleId="a5">
    <w:name w:val="Emphasis"/>
    <w:basedOn w:val="a0"/>
    <w:uiPriority w:val="20"/>
    <w:qFormat/>
    <w:rsid w:val="009379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2</cp:revision>
  <dcterms:created xsi:type="dcterms:W3CDTF">2021-06-04T04:37:00Z</dcterms:created>
  <dcterms:modified xsi:type="dcterms:W3CDTF">2024-01-28T05:51:00Z</dcterms:modified>
</cp:coreProperties>
</file>